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3B15" w14:textId="77777777" w:rsidR="005C73EA" w:rsidRPr="00057C23" w:rsidRDefault="005C73EA" w:rsidP="005C73EA">
      <w:pPr>
        <w:rPr>
          <w:rFonts w:ascii="Calibri" w:hAnsi="Calibri"/>
          <w:sz w:val="22"/>
          <w:szCs w:val="22"/>
          <w:lang w:val="es-ES"/>
        </w:rPr>
      </w:pPr>
    </w:p>
    <w:tbl>
      <w:tblPr>
        <w:tblpPr w:leftFromText="180" w:rightFromText="180" w:vertAnchor="page" w:horzAnchor="margin" w:tblpY="1906"/>
        <w:tblW w:w="10800" w:type="dxa"/>
        <w:tblBorders>
          <w:bottom w:val="single" w:sz="6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6660"/>
        <w:gridCol w:w="4140"/>
      </w:tblGrid>
      <w:tr w:rsidR="00A6203E" w:rsidRPr="00057C23" w14:paraId="20BE0C0E" w14:textId="77777777" w:rsidTr="00F34FF3">
        <w:trPr>
          <w:trHeight w:val="432"/>
        </w:trPr>
        <w:tc>
          <w:tcPr>
            <w:tcW w:w="6660" w:type="dxa"/>
            <w:shd w:val="clear" w:color="auto" w:fill="auto"/>
            <w:vAlign w:val="center"/>
          </w:tcPr>
          <w:p w14:paraId="7351390B" w14:textId="77777777" w:rsidR="00F34FF3" w:rsidRPr="00057C23" w:rsidRDefault="00FD31B4" w:rsidP="001A10B8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Administrador: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bookmarkStart w:id="0" w:name="Text1"/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0"/>
          </w:p>
        </w:tc>
        <w:tc>
          <w:tcPr>
            <w:tcW w:w="4140" w:type="dxa"/>
            <w:shd w:val="clear" w:color="auto" w:fill="auto"/>
            <w:vAlign w:val="center"/>
          </w:tcPr>
          <w:p w14:paraId="0E063F7B" w14:textId="77777777" w:rsidR="00F34FF3" w:rsidRPr="00057C23" w:rsidRDefault="00FD31B4" w:rsidP="001A10B8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Número de contrato/RSP: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A6203E" w:rsidRPr="00057C23" w14:paraId="1CBAED02" w14:textId="77777777" w:rsidTr="00F34FF3">
        <w:trPr>
          <w:trHeight w:val="432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35E13BAB" w14:textId="77777777" w:rsidR="00F34FF3" w:rsidRPr="00057C23" w:rsidRDefault="00FD31B4" w:rsidP="00F34FF3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Nombre del beneficiario: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A6203E" w:rsidRPr="00057C23" w14:paraId="42F76A1E" w14:textId="77777777" w:rsidTr="00F34FF3">
        <w:trPr>
          <w:trHeight w:val="432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A23300E" w14:textId="77777777" w:rsidR="00F34FF3" w:rsidRPr="00057C23" w:rsidRDefault="00FD31B4" w:rsidP="00F34FF3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Dirección del proyecto: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A6203E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t> </w:t>
            </w:r>
            <w:r w:rsidR="00161245" w:rsidRPr="00057C23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28AEE35B" w14:textId="77777777" w:rsidR="00F34FF3" w:rsidRPr="00057C23" w:rsidRDefault="00F34FF3" w:rsidP="005C73EA">
      <w:pPr>
        <w:pStyle w:val="BodyText"/>
        <w:jc w:val="both"/>
        <w:rPr>
          <w:rFonts w:ascii="Calibri" w:hAnsi="Calibri" w:cs="Arial"/>
          <w:b/>
          <w:sz w:val="22"/>
          <w:szCs w:val="22"/>
          <w:lang w:val="es-ES"/>
        </w:rPr>
        <w:sectPr w:rsidR="00F34FF3" w:rsidRPr="00057C23" w:rsidSect="00D5630C">
          <w:headerReference w:type="default" r:id="rId7"/>
          <w:footerReference w:type="default" r:id="rId8"/>
          <w:pgSz w:w="12240" w:h="15840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854E775" w14:textId="77777777" w:rsidR="00F34FF3" w:rsidRPr="00057C23" w:rsidRDefault="00F34FF3" w:rsidP="005C73EA">
      <w:pPr>
        <w:pStyle w:val="BodyText"/>
        <w:jc w:val="both"/>
        <w:rPr>
          <w:rFonts w:ascii="Calibri" w:hAnsi="Calibri" w:cs="Arial"/>
          <w:b/>
          <w:sz w:val="22"/>
          <w:szCs w:val="22"/>
          <w:lang w:val="es-ES"/>
        </w:rPr>
      </w:pPr>
    </w:p>
    <w:p w14:paraId="4C4065B2" w14:textId="77777777" w:rsidR="003C3014" w:rsidRPr="00057C23" w:rsidRDefault="00FD31B4" w:rsidP="005C73EA">
      <w:pPr>
        <w:pStyle w:val="BodyText"/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057C23">
        <w:rPr>
          <w:rFonts w:ascii="Calibri" w:hAnsi="Calibri" w:cs="Arial"/>
          <w:b/>
          <w:sz w:val="22"/>
          <w:szCs w:val="22"/>
          <w:lang w:val="es-ES"/>
        </w:rPr>
        <w:t>Declaración de autorización</w:t>
      </w:r>
    </w:p>
    <w:p w14:paraId="5D8A309C" w14:textId="77777777" w:rsidR="005C73EA" w:rsidRPr="00057C23" w:rsidRDefault="00FD31B4" w:rsidP="005C73EA">
      <w:pPr>
        <w:pStyle w:val="BodyText"/>
        <w:jc w:val="both"/>
        <w:rPr>
          <w:rFonts w:ascii="Calibri" w:hAnsi="Calibri"/>
          <w:sz w:val="22"/>
          <w:szCs w:val="22"/>
          <w:lang w:val="es-ES"/>
        </w:rPr>
      </w:pPr>
      <w:r w:rsidRPr="00057C23">
        <w:rPr>
          <w:rFonts w:ascii="Calibri" w:hAnsi="Calibri" w:cs="Arial"/>
          <w:sz w:val="22"/>
          <w:szCs w:val="22"/>
          <w:lang w:val="es-ES"/>
        </w:rPr>
        <w:t>Por el presente autorizo a los representantes del Administrador, que incluyen, entre otros, empleados, contratistas de construcción, consultores, inspectores y trabajadores de la construcción, a acceder a mi propiedad con el propósito de conducir una inspección de la construcción a fin de determinar mi elegibilidad para participar en el Programa de Asociación para la Inversión HOME (HOME).</w:t>
      </w:r>
      <w:r w:rsidR="00120AD9" w:rsidRPr="00057C23">
        <w:rPr>
          <w:rFonts w:ascii="Calibri" w:hAnsi="Calibri" w:cs="Arial"/>
          <w:sz w:val="22"/>
          <w:szCs w:val="22"/>
          <w:lang w:val="es-ES"/>
        </w:rPr>
        <w:t xml:space="preserve">  </w:t>
      </w:r>
      <w:r w:rsidRPr="00057C23">
        <w:rPr>
          <w:rFonts w:ascii="Calibri" w:hAnsi="Calibri"/>
          <w:sz w:val="22"/>
          <w:szCs w:val="22"/>
          <w:lang w:val="es-ES"/>
        </w:rPr>
        <w:t>También acepto permitir que se tomen fotografías de mi propiedad durante la inspección.</w:t>
      </w:r>
    </w:p>
    <w:p w14:paraId="1977AD70" w14:textId="77777777" w:rsidR="003C3014" w:rsidRPr="00057C23" w:rsidRDefault="003C3014" w:rsidP="005C73EA">
      <w:pPr>
        <w:pStyle w:val="BodyText"/>
        <w:jc w:val="both"/>
        <w:rPr>
          <w:rFonts w:ascii="Calibri" w:hAnsi="Calibri"/>
          <w:sz w:val="22"/>
          <w:szCs w:val="22"/>
          <w:lang w:val="es-ES"/>
        </w:rPr>
      </w:pPr>
    </w:p>
    <w:p w14:paraId="1F455038" w14:textId="77777777" w:rsidR="003C3014" w:rsidRPr="00057C23" w:rsidRDefault="00FD31B4" w:rsidP="003C3014">
      <w:pPr>
        <w:pStyle w:val="BodyText"/>
        <w:jc w:val="both"/>
        <w:rPr>
          <w:rFonts w:ascii="Calibri" w:hAnsi="Calibri"/>
          <w:b/>
          <w:sz w:val="22"/>
          <w:szCs w:val="22"/>
          <w:lang w:val="es-ES"/>
        </w:rPr>
      </w:pPr>
      <w:r w:rsidRPr="00057C23">
        <w:rPr>
          <w:rFonts w:ascii="Calibri" w:hAnsi="Calibri"/>
          <w:b/>
          <w:sz w:val="22"/>
          <w:szCs w:val="22"/>
          <w:lang w:val="es-ES"/>
        </w:rPr>
        <w:t>Confirmación de trabajos para la reducción de riesgos del plomo</w:t>
      </w:r>
    </w:p>
    <w:p w14:paraId="41234677" w14:textId="77777777" w:rsidR="003C3014" w:rsidRPr="00057C23" w:rsidRDefault="00FD31B4" w:rsidP="003C3014">
      <w:pPr>
        <w:pStyle w:val="BodyText"/>
        <w:jc w:val="both"/>
        <w:rPr>
          <w:rFonts w:ascii="Calibri" w:hAnsi="Calibri"/>
          <w:sz w:val="22"/>
          <w:szCs w:val="22"/>
          <w:lang w:val="es-ES"/>
        </w:rPr>
      </w:pPr>
      <w:r w:rsidRPr="00057C23">
        <w:rPr>
          <w:rFonts w:ascii="Calibri" w:hAnsi="Calibri"/>
          <w:sz w:val="22"/>
          <w:szCs w:val="22"/>
          <w:lang w:val="es-ES"/>
        </w:rPr>
        <w:t>Para trabajos que requieren la reducción de los riesgos de la pintura con base de plomo, el Departamento de Vivienda y Asuntos Comunitarios de Texas requiere protección para los ocupantes.</w:t>
      </w:r>
      <w:r w:rsidR="003C3014" w:rsidRPr="00057C23">
        <w:rPr>
          <w:rFonts w:ascii="Calibri" w:hAnsi="Calibri"/>
          <w:sz w:val="22"/>
          <w:szCs w:val="22"/>
          <w:lang w:val="es-ES"/>
        </w:rPr>
        <w:t xml:space="preserve">  </w:t>
      </w:r>
      <w:r w:rsidRPr="00057C23">
        <w:rPr>
          <w:rFonts w:ascii="Calibri" w:hAnsi="Calibri"/>
          <w:sz w:val="22"/>
          <w:szCs w:val="22"/>
          <w:lang w:val="es-ES"/>
        </w:rPr>
        <w:t>Esto significa que los ocupantes no pueden ingresar al sitio de trabajo durante las actividades de reducción de riesgos del plomo.</w:t>
      </w:r>
      <w:r w:rsidR="003C3014" w:rsidRPr="00057C23">
        <w:rPr>
          <w:rFonts w:ascii="Calibri" w:hAnsi="Calibri"/>
          <w:sz w:val="22"/>
          <w:szCs w:val="22"/>
          <w:lang w:val="es-ES"/>
        </w:rPr>
        <w:t xml:space="preserve">  </w:t>
      </w:r>
      <w:r w:rsidRPr="00057C23">
        <w:rPr>
          <w:rFonts w:ascii="Calibri" w:hAnsi="Calibri"/>
          <w:sz w:val="22"/>
          <w:szCs w:val="22"/>
          <w:lang w:val="es-ES"/>
        </w:rPr>
        <w:t>Se permite volver a ingresar una vez que se haya completado el trabajo que puede crear riesgos de plomo (al tratar la pintura con base de plomo) y la unidad ha aprobado un examen de seguridad.</w:t>
      </w:r>
      <w:r w:rsidR="003C3014" w:rsidRPr="00057C23">
        <w:rPr>
          <w:rFonts w:ascii="Calibri" w:hAnsi="Calibri"/>
          <w:sz w:val="22"/>
          <w:szCs w:val="22"/>
          <w:lang w:val="es-ES"/>
        </w:rPr>
        <w:t xml:space="preserve">  </w:t>
      </w:r>
    </w:p>
    <w:p w14:paraId="01532012" w14:textId="77777777" w:rsidR="003C3014" w:rsidRPr="00057C23" w:rsidRDefault="003C3014" w:rsidP="003C3014">
      <w:pPr>
        <w:pStyle w:val="BodyText"/>
        <w:jc w:val="both"/>
        <w:rPr>
          <w:rFonts w:ascii="Calibri" w:hAnsi="Calibri"/>
          <w:sz w:val="22"/>
          <w:szCs w:val="22"/>
          <w:lang w:val="es-ES"/>
        </w:rPr>
      </w:pPr>
    </w:p>
    <w:p w14:paraId="6D020809" w14:textId="77777777" w:rsidR="003C3014" w:rsidRPr="00057C23" w:rsidRDefault="00FD31B4" w:rsidP="003C3014">
      <w:pPr>
        <w:pStyle w:val="BodyText"/>
        <w:jc w:val="both"/>
        <w:rPr>
          <w:rFonts w:ascii="Calibri" w:hAnsi="Calibri"/>
          <w:sz w:val="22"/>
          <w:szCs w:val="22"/>
          <w:lang w:val="es-ES"/>
        </w:rPr>
      </w:pPr>
      <w:r w:rsidRPr="00057C23">
        <w:rPr>
          <w:rFonts w:ascii="Calibri" w:hAnsi="Calibri"/>
          <w:sz w:val="22"/>
          <w:szCs w:val="22"/>
          <w:lang w:val="es-ES"/>
        </w:rPr>
        <w:t>Los ocupantes deben ser temporalmente reubicados durante la reconstrucción o rehabilitación prolongada.</w:t>
      </w:r>
    </w:p>
    <w:p w14:paraId="01FB35A3" w14:textId="77777777" w:rsidR="003C3014" w:rsidRPr="00057C23" w:rsidRDefault="003C3014" w:rsidP="003C3014">
      <w:pPr>
        <w:pStyle w:val="BodyText"/>
        <w:jc w:val="both"/>
        <w:rPr>
          <w:rFonts w:ascii="Calibri" w:hAnsi="Calibri"/>
          <w:sz w:val="22"/>
          <w:szCs w:val="22"/>
          <w:lang w:val="es-ES"/>
        </w:rPr>
      </w:pPr>
    </w:p>
    <w:p w14:paraId="1D4570AE" w14:textId="77777777" w:rsidR="003C3014" w:rsidRPr="00057C23" w:rsidRDefault="00FD31B4" w:rsidP="003C3014">
      <w:pPr>
        <w:pStyle w:val="BodyText"/>
        <w:jc w:val="both"/>
        <w:rPr>
          <w:rFonts w:ascii="Calibri" w:hAnsi="Calibri"/>
          <w:sz w:val="22"/>
          <w:szCs w:val="22"/>
          <w:lang w:val="es-ES"/>
        </w:rPr>
      </w:pPr>
      <w:r w:rsidRPr="00057C23">
        <w:rPr>
          <w:rFonts w:ascii="Calibri" w:hAnsi="Calibri"/>
          <w:sz w:val="22"/>
          <w:szCs w:val="22"/>
          <w:lang w:val="es-ES"/>
        </w:rPr>
        <w:t>Los muebles y otras pertenencias deben cubrirse y sellarse con laminado plástico de protección.</w:t>
      </w:r>
      <w:r w:rsidR="003C3014" w:rsidRPr="00057C23">
        <w:rPr>
          <w:rFonts w:ascii="Calibri" w:hAnsi="Calibri"/>
          <w:sz w:val="22"/>
          <w:szCs w:val="22"/>
          <w:lang w:val="es-ES"/>
        </w:rPr>
        <w:t xml:space="preserve">  </w:t>
      </w:r>
      <w:r w:rsidRPr="00057C23">
        <w:rPr>
          <w:rFonts w:ascii="Calibri" w:hAnsi="Calibri"/>
          <w:sz w:val="22"/>
          <w:szCs w:val="22"/>
          <w:lang w:val="es-ES"/>
        </w:rPr>
        <w:t>En ocasiones puede ser necesario retirar los muebles durante el trabajo de reducción de materiales peligrosos.</w:t>
      </w:r>
      <w:r w:rsidR="003C3014" w:rsidRPr="00057C23">
        <w:rPr>
          <w:rFonts w:ascii="Calibri" w:hAnsi="Calibri"/>
          <w:sz w:val="22"/>
          <w:szCs w:val="22"/>
          <w:lang w:val="es-ES"/>
        </w:rPr>
        <w:t xml:space="preserve">  </w:t>
      </w:r>
      <w:r w:rsidRPr="00057C23">
        <w:rPr>
          <w:rFonts w:ascii="Calibri" w:hAnsi="Calibri"/>
          <w:sz w:val="22"/>
          <w:szCs w:val="22"/>
          <w:lang w:val="es-ES"/>
        </w:rPr>
        <w:t>Los propietarios son responsables de embalar con cuidado todos los elementos frágiles y de retirar toda la indumentaria de los armarios.</w:t>
      </w:r>
      <w:r w:rsidR="003C3014" w:rsidRPr="00057C23">
        <w:rPr>
          <w:rFonts w:ascii="Calibri" w:hAnsi="Calibri"/>
          <w:sz w:val="22"/>
          <w:szCs w:val="22"/>
          <w:lang w:val="es-ES"/>
        </w:rPr>
        <w:t xml:space="preserve">  </w:t>
      </w:r>
    </w:p>
    <w:p w14:paraId="0C007B1D" w14:textId="77777777" w:rsidR="003C3014" w:rsidRPr="00057C23" w:rsidRDefault="003C3014" w:rsidP="003C3014">
      <w:pPr>
        <w:pStyle w:val="BodyText"/>
        <w:jc w:val="both"/>
        <w:rPr>
          <w:rFonts w:ascii="Calibri" w:hAnsi="Calibri"/>
          <w:sz w:val="22"/>
          <w:szCs w:val="22"/>
          <w:lang w:val="es-ES"/>
        </w:rPr>
      </w:pPr>
    </w:p>
    <w:p w14:paraId="097FBEFC" w14:textId="77777777" w:rsidR="003C3014" w:rsidRPr="00057C23" w:rsidRDefault="00FD31B4" w:rsidP="003C3014">
      <w:pPr>
        <w:pStyle w:val="BodyText"/>
        <w:jc w:val="both"/>
        <w:rPr>
          <w:rFonts w:ascii="Calibri" w:hAnsi="Calibri"/>
          <w:sz w:val="22"/>
          <w:szCs w:val="22"/>
          <w:lang w:val="es-ES"/>
        </w:rPr>
      </w:pPr>
      <w:r w:rsidRPr="00057C23">
        <w:rPr>
          <w:rFonts w:ascii="Calibri" w:hAnsi="Calibri"/>
          <w:sz w:val="22"/>
          <w:szCs w:val="22"/>
          <w:lang w:val="es-ES"/>
        </w:rPr>
        <w:t>Acepto cooperar con el Administrador para proteger mis pertenencias y mudarme temporalmente si es necesario.</w:t>
      </w:r>
      <w:r w:rsidR="003C3014" w:rsidRPr="00057C23">
        <w:rPr>
          <w:rFonts w:ascii="Calibri" w:hAnsi="Calibri"/>
          <w:sz w:val="22"/>
          <w:szCs w:val="22"/>
          <w:lang w:val="es-ES"/>
        </w:rPr>
        <w:t xml:space="preserve">  </w:t>
      </w:r>
      <w:r w:rsidRPr="00057C23">
        <w:rPr>
          <w:rFonts w:ascii="Calibri" w:hAnsi="Calibri"/>
          <w:sz w:val="22"/>
          <w:szCs w:val="22"/>
          <w:lang w:val="es-ES"/>
        </w:rPr>
        <w:t>Acepto no volver a ingresar al hogar ni regresar mis pertenencias hasta que el Administrador haya autorizado la reocupación y haya entregado un formulario de Aviso de reocupación: riesgos del plomo.</w:t>
      </w:r>
      <w:r w:rsidR="003C3014" w:rsidRPr="00057C23">
        <w:rPr>
          <w:rFonts w:ascii="Calibri" w:hAnsi="Calibri"/>
          <w:sz w:val="22"/>
          <w:szCs w:val="22"/>
          <w:lang w:val="es-ES"/>
        </w:rPr>
        <w:t xml:space="preserve">  </w:t>
      </w:r>
    </w:p>
    <w:p w14:paraId="04CE8CE9" w14:textId="77777777" w:rsidR="00F34FF3" w:rsidRPr="00057C23" w:rsidRDefault="00F34FF3" w:rsidP="005C73EA">
      <w:pPr>
        <w:pStyle w:val="BodyText"/>
        <w:rPr>
          <w:rFonts w:ascii="Calibri" w:hAnsi="Calibri"/>
          <w:sz w:val="22"/>
          <w:szCs w:val="22"/>
          <w:lang w:val="es-ES"/>
        </w:rPr>
        <w:sectPr w:rsidR="00F34FF3" w:rsidRPr="00057C23" w:rsidSect="00F34FF3">
          <w:type w:val="continuous"/>
          <w:pgSz w:w="12240" w:h="15840" w:code="1"/>
          <w:pgMar w:top="720" w:right="720" w:bottom="720" w:left="720" w:header="720" w:footer="720" w:gutter="0"/>
          <w:pgNumType w:start="1"/>
          <w:cols w:space="720"/>
          <w:formProt w:val="0"/>
          <w:docGrid w:linePitch="360"/>
        </w:sectPr>
      </w:pPr>
    </w:p>
    <w:p w14:paraId="03008570" w14:textId="77777777" w:rsidR="005C73EA" w:rsidRPr="00057C23" w:rsidRDefault="005C73EA" w:rsidP="005C73EA">
      <w:pPr>
        <w:pStyle w:val="BodyText"/>
        <w:rPr>
          <w:rFonts w:ascii="Calibri" w:hAnsi="Calibri"/>
          <w:sz w:val="22"/>
          <w:szCs w:val="22"/>
          <w:lang w:val="es-ES"/>
        </w:rPr>
      </w:pPr>
    </w:p>
    <w:p w14:paraId="460BD568" w14:textId="77777777" w:rsidR="005C73EA" w:rsidRPr="00057C23" w:rsidRDefault="005C73EA" w:rsidP="00B851BF">
      <w:pPr>
        <w:pStyle w:val="BodyText"/>
        <w:spacing w:after="0"/>
        <w:rPr>
          <w:rFonts w:ascii="Calibri" w:hAnsi="Calibri"/>
          <w:sz w:val="22"/>
          <w:szCs w:val="22"/>
          <w:lang w:val="es-ES"/>
        </w:rPr>
      </w:pPr>
      <w:r w:rsidRPr="00057C23">
        <w:rPr>
          <w:rFonts w:ascii="Calibri" w:hAnsi="Calibri"/>
          <w:sz w:val="22"/>
          <w:szCs w:val="22"/>
          <w:u w:val="single"/>
          <w:lang w:val="es-ES"/>
        </w:rPr>
        <w:t>____________________________________________________</w:t>
      </w:r>
      <w:r w:rsidRPr="00057C23">
        <w:rPr>
          <w:rFonts w:ascii="Calibri" w:hAnsi="Calibri"/>
          <w:sz w:val="22"/>
          <w:szCs w:val="22"/>
          <w:u w:val="single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u w:val="single"/>
          <w:lang w:val="es-ES"/>
        </w:rPr>
        <w:t>________________________________</w:t>
      </w:r>
    </w:p>
    <w:p w14:paraId="4F06C7B5" w14:textId="77777777" w:rsidR="005C73EA" w:rsidRPr="00057C23" w:rsidRDefault="00FD31B4" w:rsidP="005C73EA">
      <w:pPr>
        <w:pStyle w:val="BodyText"/>
        <w:rPr>
          <w:rFonts w:ascii="Calibri" w:hAnsi="Calibri"/>
          <w:sz w:val="22"/>
          <w:szCs w:val="22"/>
          <w:lang w:val="es-ES"/>
        </w:rPr>
      </w:pPr>
      <w:r w:rsidRPr="00057C23">
        <w:rPr>
          <w:rFonts w:ascii="Calibri" w:hAnsi="Calibri"/>
          <w:sz w:val="22"/>
          <w:szCs w:val="22"/>
          <w:lang w:val="es-ES"/>
        </w:rPr>
        <w:t>Firma del jefe de familia</w:t>
      </w:r>
      <w:r w:rsidR="005C73EA" w:rsidRPr="00057C23">
        <w:rPr>
          <w:rFonts w:ascii="Calibri" w:hAnsi="Calibri"/>
          <w:sz w:val="22"/>
          <w:szCs w:val="22"/>
          <w:lang w:val="es-ES"/>
        </w:rPr>
        <w:tab/>
      </w:r>
      <w:bookmarkStart w:id="1" w:name="Text6"/>
      <w:r w:rsidR="00F34FF3" w:rsidRPr="00057C23">
        <w:rPr>
          <w:rFonts w:ascii="Calibri" w:hAnsi="Calibri"/>
          <w:sz w:val="2"/>
          <w:szCs w:val="2"/>
          <w:lang w:val="es-ES"/>
        </w:rPr>
        <w:t> </w:t>
      </w:r>
      <w:bookmarkEnd w:id="1"/>
      <w:r w:rsidR="005C73EA" w:rsidRPr="00057C23">
        <w:rPr>
          <w:rFonts w:ascii="Calibri" w:hAnsi="Calibri"/>
          <w:sz w:val="22"/>
          <w:szCs w:val="22"/>
          <w:lang w:val="es-ES"/>
        </w:rPr>
        <w:tab/>
      </w:r>
      <w:r w:rsidR="005C73EA" w:rsidRPr="00057C23">
        <w:rPr>
          <w:rFonts w:ascii="Calibri" w:hAnsi="Calibri"/>
          <w:sz w:val="22"/>
          <w:szCs w:val="22"/>
          <w:lang w:val="es-ES"/>
        </w:rPr>
        <w:tab/>
      </w:r>
      <w:r w:rsidR="005C73EA" w:rsidRPr="00057C23">
        <w:rPr>
          <w:rFonts w:ascii="Calibri" w:hAnsi="Calibri"/>
          <w:sz w:val="22"/>
          <w:szCs w:val="22"/>
          <w:lang w:val="es-ES"/>
        </w:rPr>
        <w:tab/>
      </w:r>
      <w:r w:rsidR="005C73EA" w:rsidRPr="00057C23">
        <w:rPr>
          <w:rFonts w:ascii="Calibri" w:hAnsi="Calibri"/>
          <w:sz w:val="22"/>
          <w:szCs w:val="22"/>
          <w:lang w:val="es-ES"/>
        </w:rPr>
        <w:tab/>
      </w:r>
      <w:r w:rsidR="005C73EA" w:rsidRPr="00057C23">
        <w:rPr>
          <w:rFonts w:ascii="Calibri" w:hAnsi="Calibri"/>
          <w:sz w:val="22"/>
          <w:szCs w:val="22"/>
          <w:lang w:val="es-ES"/>
        </w:rPr>
        <w:tab/>
      </w:r>
      <w:r w:rsidR="00A6203E"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 xml:space="preserve">Fecha  </w:t>
      </w:r>
    </w:p>
    <w:p w14:paraId="52283BD3" w14:textId="77777777" w:rsidR="005C73EA" w:rsidRPr="00057C23" w:rsidRDefault="005C73EA" w:rsidP="005C73EA">
      <w:pPr>
        <w:pStyle w:val="BodyText"/>
        <w:rPr>
          <w:rFonts w:ascii="Calibri" w:hAnsi="Calibri"/>
          <w:sz w:val="22"/>
          <w:szCs w:val="22"/>
          <w:lang w:val="es-ES"/>
        </w:rPr>
      </w:pPr>
    </w:p>
    <w:p w14:paraId="6C8BFC05" w14:textId="77777777" w:rsidR="00F34FF3" w:rsidRPr="00057C23" w:rsidRDefault="00F34FF3" w:rsidP="00F34FF3">
      <w:pPr>
        <w:pStyle w:val="BodyText"/>
        <w:spacing w:after="0"/>
        <w:rPr>
          <w:rFonts w:ascii="Calibri" w:hAnsi="Calibri"/>
          <w:sz w:val="22"/>
          <w:szCs w:val="22"/>
          <w:lang w:val="es-ES"/>
        </w:rPr>
      </w:pPr>
      <w:r w:rsidRPr="00057C23">
        <w:rPr>
          <w:rFonts w:ascii="Calibri" w:hAnsi="Calibri"/>
          <w:sz w:val="22"/>
          <w:szCs w:val="22"/>
          <w:u w:val="single"/>
          <w:lang w:val="es-ES"/>
        </w:rPr>
        <w:t>____________________________________________________</w:t>
      </w:r>
      <w:r w:rsidRPr="00057C23">
        <w:rPr>
          <w:rFonts w:ascii="Calibri" w:hAnsi="Calibri"/>
          <w:sz w:val="22"/>
          <w:szCs w:val="22"/>
          <w:u w:val="single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u w:val="single"/>
          <w:lang w:val="es-ES"/>
        </w:rPr>
        <w:t>________________________________</w:t>
      </w:r>
    </w:p>
    <w:p w14:paraId="51503B02" w14:textId="77777777" w:rsidR="00F34FF3" w:rsidRPr="00057C23" w:rsidRDefault="00FD31B4" w:rsidP="00F34FF3">
      <w:pPr>
        <w:pStyle w:val="BodyText"/>
        <w:rPr>
          <w:rFonts w:ascii="Calibri" w:hAnsi="Calibri"/>
          <w:sz w:val="22"/>
          <w:szCs w:val="22"/>
          <w:lang w:val="es-ES"/>
        </w:rPr>
      </w:pPr>
      <w:r w:rsidRPr="00057C23">
        <w:rPr>
          <w:rFonts w:ascii="Calibri" w:hAnsi="Calibri"/>
          <w:sz w:val="22"/>
          <w:szCs w:val="22"/>
          <w:lang w:val="es-ES"/>
        </w:rPr>
        <w:t>Firma del corresponsable y otro miembro adulto del grupo familiar</w:t>
      </w:r>
      <w:r w:rsidR="00A6203E"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 xml:space="preserve">Fecha  </w:t>
      </w:r>
    </w:p>
    <w:p w14:paraId="7E4B089E" w14:textId="77777777" w:rsidR="005C73EA" w:rsidRPr="00057C23" w:rsidRDefault="005C73EA" w:rsidP="005C73EA">
      <w:pPr>
        <w:pStyle w:val="BodyText"/>
        <w:rPr>
          <w:rFonts w:ascii="Calibri" w:hAnsi="Calibri"/>
          <w:sz w:val="22"/>
          <w:szCs w:val="22"/>
          <w:lang w:val="es-ES"/>
        </w:rPr>
      </w:pPr>
      <w:r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ab/>
      </w:r>
      <w:r w:rsidRPr="00057C23">
        <w:rPr>
          <w:rFonts w:ascii="Calibri" w:hAnsi="Calibri"/>
          <w:sz w:val="22"/>
          <w:szCs w:val="22"/>
          <w:lang w:val="es-ES"/>
        </w:rPr>
        <w:tab/>
      </w:r>
    </w:p>
    <w:p w14:paraId="1F9681AC" w14:textId="77777777" w:rsidR="005C73EA" w:rsidRPr="00057C23" w:rsidRDefault="005C73EA" w:rsidP="005C73EA">
      <w:pPr>
        <w:pStyle w:val="ListParagraph"/>
        <w:ind w:left="0"/>
        <w:rPr>
          <w:rFonts w:ascii="Calibri" w:hAnsi="Calibri"/>
          <w:b/>
          <w:sz w:val="22"/>
          <w:szCs w:val="22"/>
          <w:lang w:val="es-ES"/>
        </w:rPr>
      </w:pPr>
    </w:p>
    <w:sectPr w:rsidR="005C73EA" w:rsidRPr="00057C23" w:rsidSect="00F34FF3">
      <w:type w:val="continuous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DED5" w14:textId="77777777" w:rsidR="00FA048F" w:rsidRDefault="00FA048F">
      <w:r>
        <w:separator/>
      </w:r>
    </w:p>
  </w:endnote>
  <w:endnote w:type="continuationSeparator" w:id="0">
    <w:p w14:paraId="5D400BA5" w14:textId="77777777" w:rsidR="00FA048F" w:rsidRDefault="00FA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50D6" w14:textId="77777777" w:rsidR="003C3014" w:rsidRPr="00905B15" w:rsidRDefault="00FD31B4" w:rsidP="00A6203E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 w:rsidRPr="00905B15">
      <w:rPr>
        <w:rFonts w:ascii="Calibri" w:hAnsi="Calibri"/>
        <w:lang w:val="es-ES_tradnl"/>
      </w:rPr>
      <w:t>Programa HOME de Asociación para la Inversión del TDHCA</w:t>
    </w:r>
    <w:r w:rsidR="003C3014" w:rsidRPr="00905B15">
      <w:rPr>
        <w:rFonts w:ascii="Calibri" w:hAnsi="Calibri"/>
      </w:rPr>
      <w:tab/>
      <w:t xml:space="preserve">               </w:t>
    </w:r>
    <w:r w:rsidRPr="00905B15">
      <w:rPr>
        <w:rFonts w:ascii="Calibri" w:hAnsi="Calibri"/>
        <w:lang w:val="es-ES_tradnl"/>
      </w:rPr>
      <w:t>Página 1 de 1</w:t>
    </w:r>
  </w:p>
  <w:p w14:paraId="74C7FA3B" w14:textId="478910F2" w:rsidR="001240D1" w:rsidRPr="00905B15" w:rsidRDefault="00FD31B4" w:rsidP="003C3014">
    <w:pPr>
      <w:pStyle w:val="Footer"/>
      <w:tabs>
        <w:tab w:val="clear" w:pos="8640"/>
        <w:tab w:val="right" w:pos="10800"/>
      </w:tabs>
      <w:rPr>
        <w:rFonts w:ascii="Calibri" w:hAnsi="Calibri"/>
      </w:rPr>
    </w:pPr>
    <w:r w:rsidRPr="00905B15">
      <w:rPr>
        <w:rFonts w:ascii="Calibri" w:hAnsi="Calibri"/>
        <w:lang w:val="es-ES_tradnl"/>
      </w:rPr>
      <w:t>Autorización para la inspección de construcción</w:t>
    </w:r>
    <w:r w:rsidR="003C3014" w:rsidRPr="00905B15">
      <w:rPr>
        <w:rStyle w:val="PageNumber"/>
        <w:rFonts w:ascii="Calibri" w:hAnsi="Calibri"/>
      </w:rPr>
      <w:tab/>
    </w:r>
    <w:r w:rsidR="00A6203E" w:rsidRPr="00905B15">
      <w:rPr>
        <w:rStyle w:val="PageNumber"/>
        <w:rFonts w:ascii="Calibri" w:hAnsi="Calibri"/>
      </w:rPr>
      <w:tab/>
    </w:r>
    <w:proofErr w:type="gramStart"/>
    <w:r w:rsidRPr="00905B15">
      <w:rPr>
        <w:rStyle w:val="PageNumber"/>
        <w:rFonts w:ascii="Calibri" w:hAnsi="Calibri"/>
        <w:lang w:val="es-ES_tradnl"/>
      </w:rPr>
      <w:t>Marzo</w:t>
    </w:r>
    <w:proofErr w:type="gramEnd"/>
    <w:r w:rsidRPr="00905B15">
      <w:rPr>
        <w:rStyle w:val="PageNumber"/>
        <w:rFonts w:ascii="Calibri" w:hAnsi="Calibri"/>
        <w:lang w:val="es-ES_tradnl"/>
      </w:rPr>
      <w:t xml:space="preserve"> de 20</w:t>
    </w:r>
    <w:r w:rsidR="003F21EA">
      <w:rPr>
        <w:rStyle w:val="PageNumber"/>
        <w:rFonts w:ascii="Calibri" w:hAnsi="Calibri"/>
        <w:lang w:val="es-ES_tradnl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6917" w14:textId="77777777" w:rsidR="00FA048F" w:rsidRDefault="00FA048F">
      <w:r>
        <w:separator/>
      </w:r>
    </w:p>
  </w:footnote>
  <w:footnote w:type="continuationSeparator" w:id="0">
    <w:p w14:paraId="1FE78B91" w14:textId="77777777" w:rsidR="00FA048F" w:rsidRDefault="00FA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2015" w14:textId="180BE0C7" w:rsidR="00BC1E63" w:rsidRDefault="003F21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12E9DC" wp14:editId="7E623157">
              <wp:simplePos x="0" y="0"/>
              <wp:positionH relativeFrom="column">
                <wp:posOffset>1276350</wp:posOffset>
              </wp:positionH>
              <wp:positionV relativeFrom="paragraph">
                <wp:posOffset>-38100</wp:posOffset>
              </wp:positionV>
              <wp:extent cx="4381500" cy="50038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A06E3" w14:textId="77777777" w:rsidR="0080107F" w:rsidRPr="00A6203E" w:rsidRDefault="00FD31B4" w:rsidP="00D71240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 w:rsidRPr="00A6203E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ES_tradnl"/>
                            </w:rPr>
                            <w:t>Autorización para la inspección de construcción</w:t>
                          </w:r>
                        </w:p>
                        <w:p w14:paraId="73A70CE7" w14:textId="77777777" w:rsidR="0080107F" w:rsidRPr="00A001E6" w:rsidRDefault="0080107F" w:rsidP="00D71240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2E9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-3pt;width:345pt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" stroked="f">
              <v:textbox>
                <w:txbxContent>
                  <w:p w14:paraId="58BA06E3" w14:textId="77777777" w:rsidR="0080107F" w:rsidRPr="00A6203E" w:rsidRDefault="00FD31B4" w:rsidP="00D71240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 w:rsidRPr="00A6203E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ES_tradnl"/>
                      </w:rPr>
                      <w:t>Autorización para la inspección de construcción</w:t>
                    </w:r>
                  </w:p>
                  <w:p w14:paraId="73A70CE7" w14:textId="77777777" w:rsidR="0080107F" w:rsidRPr="00A001E6" w:rsidRDefault="0080107F" w:rsidP="00D71240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BA281B4" wp14:editId="744BE422">
          <wp:extent cx="1188720" cy="471170"/>
          <wp:effectExtent l="0" t="0" r="0" b="0"/>
          <wp:docPr id="1" name="Picture 1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F8FE3" w14:textId="2DBCDF47" w:rsidR="00BC1E63" w:rsidRPr="000A3809" w:rsidRDefault="003F21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5695B5" wp14:editId="1D8C62F4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3175" r="4445" b="889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B9DC7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" fillcolor="#1f497d" stroked="f">
              <v:fill opacity="52428f" color2="#0e223a" o:opacity2="0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6640">
    <w:abstractNumId w:val="0"/>
  </w:num>
  <w:num w:numId="2" w16cid:durableId="722949970">
    <w:abstractNumId w:val="1"/>
  </w:num>
  <w:num w:numId="3" w16cid:durableId="100161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I+KAPyj1tly4GYNZfubalv06n6X1gcJreclFaHqXpYyKXRGS0GccH5Lza34F4I2/GHQLwvHHKIpHToXHq21w==" w:salt="Jij100OJSaqHWc8oKUkoNg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4"/>
    <w:rsid w:val="000050E6"/>
    <w:rsid w:val="00007854"/>
    <w:rsid w:val="0001116D"/>
    <w:rsid w:val="000172E4"/>
    <w:rsid w:val="00024766"/>
    <w:rsid w:val="00025124"/>
    <w:rsid w:val="00037031"/>
    <w:rsid w:val="00054B73"/>
    <w:rsid w:val="00057C23"/>
    <w:rsid w:val="00061BEF"/>
    <w:rsid w:val="00085800"/>
    <w:rsid w:val="00085B18"/>
    <w:rsid w:val="000865D6"/>
    <w:rsid w:val="000961DA"/>
    <w:rsid w:val="000A059F"/>
    <w:rsid w:val="000A3809"/>
    <w:rsid w:val="000C73D4"/>
    <w:rsid w:val="000D4B48"/>
    <w:rsid w:val="00106228"/>
    <w:rsid w:val="00107765"/>
    <w:rsid w:val="001130A8"/>
    <w:rsid w:val="00113931"/>
    <w:rsid w:val="00120AD9"/>
    <w:rsid w:val="001240D1"/>
    <w:rsid w:val="00125942"/>
    <w:rsid w:val="0014644B"/>
    <w:rsid w:val="00151047"/>
    <w:rsid w:val="00161245"/>
    <w:rsid w:val="0017165C"/>
    <w:rsid w:val="00190A33"/>
    <w:rsid w:val="00197FED"/>
    <w:rsid w:val="001A10B8"/>
    <w:rsid w:val="001A32AA"/>
    <w:rsid w:val="001B3ADC"/>
    <w:rsid w:val="00211201"/>
    <w:rsid w:val="0021145F"/>
    <w:rsid w:val="00240DDF"/>
    <w:rsid w:val="00246FBC"/>
    <w:rsid w:val="002513F5"/>
    <w:rsid w:val="00256713"/>
    <w:rsid w:val="0026260C"/>
    <w:rsid w:val="002938C3"/>
    <w:rsid w:val="002A39E7"/>
    <w:rsid w:val="002B6AA5"/>
    <w:rsid w:val="002C5015"/>
    <w:rsid w:val="002D0224"/>
    <w:rsid w:val="002E61C1"/>
    <w:rsid w:val="002F4A2B"/>
    <w:rsid w:val="002F7F14"/>
    <w:rsid w:val="00325742"/>
    <w:rsid w:val="00337E67"/>
    <w:rsid w:val="00344995"/>
    <w:rsid w:val="00363623"/>
    <w:rsid w:val="0036448D"/>
    <w:rsid w:val="003B79FD"/>
    <w:rsid w:val="003C3014"/>
    <w:rsid w:val="003C31A6"/>
    <w:rsid w:val="003D0254"/>
    <w:rsid w:val="003E07FA"/>
    <w:rsid w:val="003E5F7F"/>
    <w:rsid w:val="003F21EA"/>
    <w:rsid w:val="003F5EEE"/>
    <w:rsid w:val="0040701D"/>
    <w:rsid w:val="00421BF0"/>
    <w:rsid w:val="004365F3"/>
    <w:rsid w:val="004401C6"/>
    <w:rsid w:val="00463387"/>
    <w:rsid w:val="00464E37"/>
    <w:rsid w:val="00465A91"/>
    <w:rsid w:val="00467174"/>
    <w:rsid w:val="004945CE"/>
    <w:rsid w:val="004A1A6D"/>
    <w:rsid w:val="004C6CB6"/>
    <w:rsid w:val="004D731F"/>
    <w:rsid w:val="004E2487"/>
    <w:rsid w:val="004E33B6"/>
    <w:rsid w:val="004E41FE"/>
    <w:rsid w:val="004F2E51"/>
    <w:rsid w:val="00506FA7"/>
    <w:rsid w:val="005357D7"/>
    <w:rsid w:val="0055527A"/>
    <w:rsid w:val="00555648"/>
    <w:rsid w:val="005613DA"/>
    <w:rsid w:val="00564DDF"/>
    <w:rsid w:val="005A20DC"/>
    <w:rsid w:val="005A30E4"/>
    <w:rsid w:val="005B1EF5"/>
    <w:rsid w:val="005C73EA"/>
    <w:rsid w:val="005D48EA"/>
    <w:rsid w:val="005E7E0B"/>
    <w:rsid w:val="005F24ED"/>
    <w:rsid w:val="006074BB"/>
    <w:rsid w:val="00610A5B"/>
    <w:rsid w:val="00630562"/>
    <w:rsid w:val="00645147"/>
    <w:rsid w:val="00654A35"/>
    <w:rsid w:val="00654D74"/>
    <w:rsid w:val="00655FFC"/>
    <w:rsid w:val="00657E57"/>
    <w:rsid w:val="006827EE"/>
    <w:rsid w:val="006945D9"/>
    <w:rsid w:val="00695619"/>
    <w:rsid w:val="00696030"/>
    <w:rsid w:val="006B0556"/>
    <w:rsid w:val="006B62C1"/>
    <w:rsid w:val="006C6629"/>
    <w:rsid w:val="006F361E"/>
    <w:rsid w:val="006F5CAB"/>
    <w:rsid w:val="00722215"/>
    <w:rsid w:val="00742570"/>
    <w:rsid w:val="00746C72"/>
    <w:rsid w:val="00752A55"/>
    <w:rsid w:val="007637E5"/>
    <w:rsid w:val="007759C3"/>
    <w:rsid w:val="007A4139"/>
    <w:rsid w:val="007B0C1B"/>
    <w:rsid w:val="007D2FE8"/>
    <w:rsid w:val="007D58B8"/>
    <w:rsid w:val="007F6870"/>
    <w:rsid w:val="0080107F"/>
    <w:rsid w:val="00803AE8"/>
    <w:rsid w:val="0081791B"/>
    <w:rsid w:val="00824753"/>
    <w:rsid w:val="008336FE"/>
    <w:rsid w:val="00837404"/>
    <w:rsid w:val="00872D93"/>
    <w:rsid w:val="00872E3A"/>
    <w:rsid w:val="008B2078"/>
    <w:rsid w:val="008C3CD3"/>
    <w:rsid w:val="008D74C1"/>
    <w:rsid w:val="008E427C"/>
    <w:rsid w:val="00903D00"/>
    <w:rsid w:val="00905B15"/>
    <w:rsid w:val="0091244B"/>
    <w:rsid w:val="00913B7B"/>
    <w:rsid w:val="00915303"/>
    <w:rsid w:val="00930108"/>
    <w:rsid w:val="00941D6E"/>
    <w:rsid w:val="009427DD"/>
    <w:rsid w:val="00954BC1"/>
    <w:rsid w:val="00956D3B"/>
    <w:rsid w:val="009627D2"/>
    <w:rsid w:val="00972EE3"/>
    <w:rsid w:val="009A349E"/>
    <w:rsid w:val="009B3316"/>
    <w:rsid w:val="009D1456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203E"/>
    <w:rsid w:val="00A65188"/>
    <w:rsid w:val="00A67EC9"/>
    <w:rsid w:val="00A732CF"/>
    <w:rsid w:val="00A76452"/>
    <w:rsid w:val="00AB11DE"/>
    <w:rsid w:val="00AC7B4B"/>
    <w:rsid w:val="00AD5356"/>
    <w:rsid w:val="00AE3B1C"/>
    <w:rsid w:val="00AF21F6"/>
    <w:rsid w:val="00B1504F"/>
    <w:rsid w:val="00B16AE9"/>
    <w:rsid w:val="00B35714"/>
    <w:rsid w:val="00B377ED"/>
    <w:rsid w:val="00B378CA"/>
    <w:rsid w:val="00B52F6E"/>
    <w:rsid w:val="00B62B36"/>
    <w:rsid w:val="00B778DD"/>
    <w:rsid w:val="00B81767"/>
    <w:rsid w:val="00B851BF"/>
    <w:rsid w:val="00BC135E"/>
    <w:rsid w:val="00BC1E63"/>
    <w:rsid w:val="00BD2734"/>
    <w:rsid w:val="00BD79A5"/>
    <w:rsid w:val="00BF1CE7"/>
    <w:rsid w:val="00BF6EE8"/>
    <w:rsid w:val="00C2472D"/>
    <w:rsid w:val="00C40697"/>
    <w:rsid w:val="00C536E7"/>
    <w:rsid w:val="00C7324E"/>
    <w:rsid w:val="00C87DA3"/>
    <w:rsid w:val="00C90A3B"/>
    <w:rsid w:val="00CB75FE"/>
    <w:rsid w:val="00CC2B1A"/>
    <w:rsid w:val="00CC4A51"/>
    <w:rsid w:val="00CC69E1"/>
    <w:rsid w:val="00D003E3"/>
    <w:rsid w:val="00D11424"/>
    <w:rsid w:val="00D2093D"/>
    <w:rsid w:val="00D40DDE"/>
    <w:rsid w:val="00D4592B"/>
    <w:rsid w:val="00D47453"/>
    <w:rsid w:val="00D5630C"/>
    <w:rsid w:val="00D5674B"/>
    <w:rsid w:val="00D61C99"/>
    <w:rsid w:val="00D67F2B"/>
    <w:rsid w:val="00D71240"/>
    <w:rsid w:val="00D86767"/>
    <w:rsid w:val="00D97247"/>
    <w:rsid w:val="00DA2822"/>
    <w:rsid w:val="00DB78B1"/>
    <w:rsid w:val="00DC6856"/>
    <w:rsid w:val="00DD71A6"/>
    <w:rsid w:val="00DF21AB"/>
    <w:rsid w:val="00DF2EAD"/>
    <w:rsid w:val="00E064A2"/>
    <w:rsid w:val="00E12036"/>
    <w:rsid w:val="00E455E9"/>
    <w:rsid w:val="00E77DBF"/>
    <w:rsid w:val="00E83AB7"/>
    <w:rsid w:val="00E869B6"/>
    <w:rsid w:val="00EB165F"/>
    <w:rsid w:val="00ED2DC0"/>
    <w:rsid w:val="00EF74AC"/>
    <w:rsid w:val="00F124EB"/>
    <w:rsid w:val="00F220ED"/>
    <w:rsid w:val="00F24664"/>
    <w:rsid w:val="00F250F2"/>
    <w:rsid w:val="00F34FF3"/>
    <w:rsid w:val="00F3667C"/>
    <w:rsid w:val="00F37B01"/>
    <w:rsid w:val="00F67816"/>
    <w:rsid w:val="00F70216"/>
    <w:rsid w:val="00F84437"/>
    <w:rsid w:val="00F869E2"/>
    <w:rsid w:val="00F95B23"/>
    <w:rsid w:val="00FA048F"/>
    <w:rsid w:val="00FB34EB"/>
    <w:rsid w:val="00FB5AF4"/>
    <w:rsid w:val="00FC07ED"/>
    <w:rsid w:val="00FC53D4"/>
    <w:rsid w:val="00FD2708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FC4B1C"/>
  <w15:chartTrackingRefBased/>
  <w15:docId w15:val="{9E8A9E25-528F-4AC6-9830-B162894B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  <w:lang w:val="x-none" w:eastAsia="x-none"/>
    </w:rPr>
  </w:style>
  <w:style w:type="character" w:customStyle="1" w:styleId="BodyTextIndentChar">
    <w:name w:val="Body Text Indent Char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  <w:lang w:val="x-none" w:eastAsia="x-none"/>
    </w:rPr>
  </w:style>
  <w:style w:type="character" w:customStyle="1" w:styleId="BodyTextIndent2Char">
    <w:name w:val="Body Text Indent 2 Char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  <w:lang w:val="x-none" w:eastAsia="x-none"/>
    </w:rPr>
  </w:style>
  <w:style w:type="character" w:customStyle="1" w:styleId="BodyTextIndent3Char">
    <w:name w:val="Body Text Indent 3 Char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w4winMark">
    <w:name w:val="tw4winMark"/>
    <w:rsid w:val="00161245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44316-TDHCA_Inspection-PropertyOwnerSvcAgreement_SP_Final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44316-TDHCA_Inspection-PropertyOwnerSvcAgreement_SP_Final</dc:title>
  <dc:subject/>
  <dc:creator>Universe Technical Translation</dc:creator>
  <cp:keywords/>
  <dc:description>UTT/44316-TDHCA_Inspection-PropertyOwnerSvcAgreement_SP_Final/tr. MI, ed. JS/07-14-2016</dc:description>
  <cp:lastModifiedBy>Chad Landry</cp:lastModifiedBy>
  <cp:revision>3</cp:revision>
  <cp:lastPrinted>2013-03-08T16:52:00Z</cp:lastPrinted>
  <dcterms:created xsi:type="dcterms:W3CDTF">2025-04-03T19:48:00Z</dcterms:created>
  <dcterms:modified xsi:type="dcterms:W3CDTF">2025-04-15T17:00:00Z</dcterms:modified>
</cp:coreProperties>
</file>