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2B478C" w14:textId="77777777" w:rsidR="00FC3060" w:rsidRPr="00FC3060" w:rsidRDefault="00FC3060" w:rsidP="00FC3060">
      <w:pPr>
        <w:pStyle w:val="Default"/>
        <w:pBdr>
          <w:bottom w:val="single" w:sz="12" w:space="1" w:color="auto"/>
        </w:pBdr>
        <w:jc w:val="center"/>
        <w:rPr>
          <w:rFonts w:asciiTheme="minorHAnsi" w:hAnsiTheme="minorHAnsi"/>
          <w:b/>
          <w:smallCaps/>
        </w:rPr>
      </w:pPr>
      <w:r w:rsidRPr="00FC3060">
        <w:rPr>
          <w:rFonts w:asciiTheme="minorHAnsi" w:hAnsiTheme="minorHAnsi"/>
          <w:b/>
          <w:smallCaps/>
        </w:rPr>
        <w:t>TEXAS DEPARTMENT OF HOUSING AND COMMUNITY AFFAIRS</w:t>
      </w:r>
    </w:p>
    <w:p w14:paraId="3164AD69" w14:textId="315E423A" w:rsidR="00FC3060" w:rsidRPr="00FC3060" w:rsidRDefault="00FC3060" w:rsidP="00FC3060">
      <w:pPr>
        <w:pStyle w:val="NoSpacing"/>
        <w:jc w:val="center"/>
        <w:rPr>
          <w:b/>
        </w:rPr>
      </w:pPr>
      <w:r w:rsidRPr="00FD0BBF">
        <w:rPr>
          <w:b/>
        </w:rPr>
        <w:t>www.tdhca.</w:t>
      </w:r>
      <w:r w:rsidR="00FD0BBF" w:rsidRPr="00FD0BBF">
        <w:rPr>
          <w:b/>
        </w:rPr>
        <w:t>texas</w:t>
      </w:r>
      <w:r w:rsidR="00FD0BBF">
        <w:rPr>
          <w:b/>
        </w:rPr>
        <w:t>.gov</w:t>
      </w:r>
    </w:p>
    <w:p w14:paraId="7E5D7007" w14:textId="77777777" w:rsidR="00FC3060" w:rsidRDefault="00FC3060" w:rsidP="00FC3060">
      <w:pPr>
        <w:pStyle w:val="NoSpacing"/>
      </w:pPr>
    </w:p>
    <w:p w14:paraId="619FC968" w14:textId="5D6603BF" w:rsidR="00907A3A" w:rsidRDefault="00FD0BBF" w:rsidP="00907A3A">
      <w:pPr>
        <w:pStyle w:val="Default"/>
        <w:jc w:val="both"/>
        <w:rPr>
          <w:rFonts w:asciiTheme="minorHAnsi" w:hAnsiTheme="minorHAnsi"/>
        </w:rPr>
      </w:pPr>
      <w:sdt>
        <w:sdtPr>
          <w:rPr>
            <w:rFonts w:asciiTheme="minorHAnsi" w:hAnsiTheme="minorHAnsi"/>
          </w:rPr>
          <w:id w:val="-404844714"/>
          <w:placeholder>
            <w:docPart w:val="EE5A676D1E054EE1ADD4264D6FD4F7B1"/>
          </w:placeholder>
          <w:showingPlcHdr/>
        </w:sdtPr>
        <w:sdtEndPr/>
        <w:sdtContent>
          <w:r w:rsidR="00063793" w:rsidRPr="00803EDF">
            <w:rPr>
              <w:rStyle w:val="PlaceholderText"/>
              <w:highlight w:val="darkGray"/>
            </w:rPr>
            <w:t>Name of Development</w:t>
          </w:r>
          <w:r w:rsidR="00597E10" w:rsidRPr="00803EDF">
            <w:rPr>
              <w:rStyle w:val="PlaceholderText"/>
              <w:highlight w:val="darkGray"/>
            </w:rPr>
            <w:t xml:space="preserve"> Owner</w:t>
          </w:r>
        </w:sdtContent>
      </w:sdt>
      <w:r w:rsidR="00063793">
        <w:rPr>
          <w:rFonts w:asciiTheme="minorHAnsi" w:hAnsiTheme="minorHAnsi"/>
        </w:rPr>
        <w:t xml:space="preserve"> </w:t>
      </w:r>
      <w:r w:rsidR="00907A3A" w:rsidRPr="00907A3A">
        <w:rPr>
          <w:rFonts w:asciiTheme="minorHAnsi" w:hAnsiTheme="minorHAnsi"/>
        </w:rPr>
        <w:t>(the “Development Owner”), by and through its duly authorized representative identified below, h</w:t>
      </w:r>
      <w:r w:rsidR="00907A3A">
        <w:rPr>
          <w:rFonts w:asciiTheme="minorHAnsi" w:hAnsiTheme="minorHAnsi"/>
        </w:rPr>
        <w:t>ereby requests permission from t</w:t>
      </w:r>
      <w:r w:rsidR="00907A3A" w:rsidRPr="00907A3A">
        <w:rPr>
          <w:rFonts w:asciiTheme="minorHAnsi" w:hAnsiTheme="minorHAnsi"/>
        </w:rPr>
        <w:t xml:space="preserve">he Department to participate in Emergency Housing Relief as specified under IRS Rev. Proc. </w:t>
      </w:r>
      <w:r w:rsidR="00907A3A">
        <w:rPr>
          <w:rFonts w:asciiTheme="minorHAnsi" w:hAnsiTheme="minorHAnsi"/>
        </w:rPr>
        <w:t xml:space="preserve">2014-49 </w:t>
      </w:r>
      <w:r w:rsidR="00907A3A" w:rsidRPr="00907A3A">
        <w:rPr>
          <w:rFonts w:asciiTheme="minorHAnsi" w:hAnsiTheme="minorHAnsi"/>
        </w:rPr>
        <w:t>and i</w:t>
      </w:r>
      <w:r w:rsidR="00FC3060">
        <w:rPr>
          <w:rFonts w:asciiTheme="minorHAnsi" w:hAnsiTheme="minorHAnsi"/>
        </w:rPr>
        <w:t>n relation to the Presidential D</w:t>
      </w:r>
      <w:r w:rsidR="00907A3A" w:rsidRPr="00907A3A">
        <w:rPr>
          <w:rFonts w:asciiTheme="minorHAnsi" w:hAnsiTheme="minorHAnsi"/>
        </w:rPr>
        <w:t xml:space="preserve">eclaration of </w:t>
      </w:r>
      <w:r w:rsidR="00907A3A">
        <w:rPr>
          <w:rFonts w:asciiTheme="minorHAnsi" w:hAnsiTheme="minorHAnsi"/>
        </w:rPr>
        <w:t xml:space="preserve">Texas </w:t>
      </w:r>
      <w:r>
        <w:rPr>
          <w:rFonts w:asciiTheme="minorHAnsi" w:hAnsiTheme="minorHAnsi"/>
        </w:rPr>
        <w:t>Severe Storms, Straight-Line Winds, Tornadoes and Flooding</w:t>
      </w:r>
      <w:r w:rsidR="00E72C23">
        <w:rPr>
          <w:rFonts w:asciiTheme="minorHAnsi" w:hAnsiTheme="minorHAnsi"/>
        </w:rPr>
        <w:t xml:space="preserve"> DR-47</w:t>
      </w:r>
      <w:r>
        <w:rPr>
          <w:rFonts w:asciiTheme="minorHAnsi" w:hAnsiTheme="minorHAnsi"/>
        </w:rPr>
        <w:t>81</w:t>
      </w:r>
      <w:r w:rsidR="00E72C23">
        <w:rPr>
          <w:rFonts w:asciiTheme="minorHAnsi" w:hAnsiTheme="minorHAnsi"/>
        </w:rPr>
        <w:t>-TX</w:t>
      </w:r>
      <w:r w:rsidR="00907A3A">
        <w:rPr>
          <w:rFonts w:asciiTheme="minorHAnsi" w:hAnsiTheme="minorHAnsi"/>
        </w:rPr>
        <w:t xml:space="preserve"> </w:t>
      </w:r>
      <w:r w:rsidR="00907A3A" w:rsidRPr="00907A3A">
        <w:rPr>
          <w:rFonts w:asciiTheme="minorHAnsi" w:hAnsiTheme="minorHAnsi"/>
        </w:rPr>
        <w:t xml:space="preserve">as a </w:t>
      </w:r>
      <w:r w:rsidR="00FC3060">
        <w:rPr>
          <w:rFonts w:asciiTheme="minorHAnsi" w:hAnsiTheme="minorHAnsi"/>
        </w:rPr>
        <w:t>M</w:t>
      </w:r>
      <w:r w:rsidR="00907A3A" w:rsidRPr="00907A3A">
        <w:rPr>
          <w:rFonts w:asciiTheme="minorHAnsi" w:hAnsiTheme="minorHAnsi"/>
        </w:rPr>
        <w:t xml:space="preserve">ajor </w:t>
      </w:r>
      <w:r w:rsidR="00FC3060">
        <w:rPr>
          <w:rFonts w:asciiTheme="minorHAnsi" w:hAnsiTheme="minorHAnsi"/>
        </w:rPr>
        <w:t>D</w:t>
      </w:r>
      <w:r w:rsidR="00907A3A" w:rsidRPr="00907A3A">
        <w:rPr>
          <w:rFonts w:asciiTheme="minorHAnsi" w:hAnsiTheme="minorHAnsi"/>
        </w:rPr>
        <w:t xml:space="preserve">isaster requiring federal assistance on </w:t>
      </w:r>
      <w:r>
        <w:rPr>
          <w:rFonts w:asciiTheme="minorHAnsi" w:hAnsiTheme="minorHAnsi"/>
        </w:rPr>
        <w:t>May 17, 2024</w:t>
      </w:r>
      <w:r w:rsidR="00907A3A" w:rsidRPr="00907A3A">
        <w:rPr>
          <w:rFonts w:asciiTheme="minorHAnsi" w:hAnsiTheme="minorHAnsi"/>
        </w:rPr>
        <w:t xml:space="preserve">. </w:t>
      </w:r>
    </w:p>
    <w:p w14:paraId="49FE8734" w14:textId="77777777" w:rsidR="00907A3A" w:rsidRPr="00907A3A" w:rsidRDefault="00907A3A" w:rsidP="00907A3A">
      <w:pPr>
        <w:pStyle w:val="Default"/>
        <w:jc w:val="both"/>
        <w:rPr>
          <w:rFonts w:asciiTheme="minorHAnsi" w:hAnsiTheme="minorHAnsi"/>
        </w:rPr>
      </w:pPr>
    </w:p>
    <w:p w14:paraId="4495A95C" w14:textId="77777777" w:rsidR="00907A3A" w:rsidRDefault="00907A3A" w:rsidP="00907A3A">
      <w:pPr>
        <w:pStyle w:val="Default"/>
        <w:jc w:val="both"/>
        <w:rPr>
          <w:rFonts w:asciiTheme="minorHAnsi" w:hAnsiTheme="minorHAnsi"/>
        </w:rPr>
      </w:pPr>
      <w:r w:rsidRPr="00907A3A">
        <w:rPr>
          <w:rFonts w:asciiTheme="minorHAnsi" w:hAnsiTheme="minorHAnsi"/>
        </w:rPr>
        <w:t xml:space="preserve">Such permission is requested for the following Developments: </w:t>
      </w:r>
    </w:p>
    <w:p w14:paraId="3C8F1599" w14:textId="77777777" w:rsidR="00063793" w:rsidRPr="00907A3A" w:rsidRDefault="00063793" w:rsidP="00907A3A">
      <w:pPr>
        <w:pStyle w:val="Default"/>
        <w:jc w:val="both"/>
        <w:rPr>
          <w:rFonts w:asciiTheme="minorHAnsi" w:hAnsiTheme="minorHAnsi"/>
        </w:rPr>
      </w:pPr>
    </w:p>
    <w:p w14:paraId="583C6CFE" w14:textId="77777777" w:rsidR="00907A3A" w:rsidRDefault="00FD0BBF" w:rsidP="00907A3A">
      <w:pPr>
        <w:pStyle w:val="Default"/>
        <w:jc w:val="both"/>
        <w:rPr>
          <w:rFonts w:asciiTheme="minorHAnsi" w:hAnsiTheme="minorHAnsi"/>
        </w:rPr>
      </w:pPr>
      <w:sdt>
        <w:sdtPr>
          <w:rPr>
            <w:rFonts w:asciiTheme="minorHAnsi" w:hAnsiTheme="minorHAnsi"/>
          </w:rPr>
          <w:id w:val="-191461357"/>
          <w:placeholder>
            <w:docPart w:val="DEABFD3F8E5B434A8E8B854266909C55"/>
          </w:placeholder>
          <w:showingPlcHdr/>
          <w:text/>
        </w:sdtPr>
        <w:sdtEndPr/>
        <w:sdtContent>
          <w:r w:rsidR="00063793" w:rsidRPr="00803EDF">
            <w:rPr>
              <w:rStyle w:val="PlaceholderText"/>
              <w:highlight w:val="darkGray"/>
            </w:rPr>
            <w:t>Name of Development</w:t>
          </w:r>
        </w:sdtContent>
      </w:sdt>
      <w:r w:rsidR="00063793">
        <w:rPr>
          <w:rFonts w:asciiTheme="minorHAnsi" w:hAnsiTheme="minorHAnsi"/>
        </w:rPr>
        <w:t xml:space="preserve"> </w:t>
      </w:r>
      <w:sdt>
        <w:sdtPr>
          <w:rPr>
            <w:rFonts w:asciiTheme="minorHAnsi" w:hAnsiTheme="minorHAnsi"/>
          </w:rPr>
          <w:id w:val="-1796904862"/>
          <w:placeholder>
            <w:docPart w:val="12C36F33C4AF4A478C1802065A4030FC"/>
          </w:placeholder>
          <w:showingPlcHdr/>
        </w:sdtPr>
        <w:sdtEndPr/>
        <w:sdtContent>
          <w:r w:rsidR="00063793" w:rsidRPr="00803EDF">
            <w:rPr>
              <w:rStyle w:val="PlaceholderText"/>
              <w:highlight w:val="darkGray"/>
            </w:rPr>
            <w:t>City</w:t>
          </w:r>
        </w:sdtContent>
      </w:sdt>
      <w:r w:rsidR="00063793">
        <w:rPr>
          <w:rFonts w:asciiTheme="minorHAnsi" w:hAnsiTheme="minorHAnsi"/>
        </w:rPr>
        <w:t xml:space="preserve"> </w:t>
      </w:r>
      <w:sdt>
        <w:sdtPr>
          <w:rPr>
            <w:rFonts w:asciiTheme="minorHAnsi" w:hAnsiTheme="minorHAnsi"/>
          </w:rPr>
          <w:id w:val="-650133442"/>
          <w:placeholder>
            <w:docPart w:val="8DC23C1DB04E433A8DC9FA12A12D40F7"/>
          </w:placeholder>
          <w:showingPlcHdr/>
        </w:sdtPr>
        <w:sdtEndPr/>
        <w:sdtContent>
          <w:r w:rsidR="00063793" w:rsidRPr="00803EDF">
            <w:rPr>
              <w:rStyle w:val="PlaceholderText"/>
              <w:highlight w:val="darkGray"/>
            </w:rPr>
            <w:t>CMTS ID#</w:t>
          </w:r>
        </w:sdtContent>
      </w:sdt>
    </w:p>
    <w:p w14:paraId="212E2105" w14:textId="77777777" w:rsidR="00907A3A" w:rsidRDefault="00FD0BBF" w:rsidP="00907A3A">
      <w:pPr>
        <w:pStyle w:val="Default"/>
        <w:jc w:val="both"/>
        <w:rPr>
          <w:color w:val="808080"/>
        </w:rPr>
      </w:pPr>
      <w:sdt>
        <w:sdtPr>
          <w:rPr>
            <w:rFonts w:asciiTheme="minorHAnsi" w:hAnsiTheme="minorHAnsi"/>
          </w:rPr>
          <w:id w:val="1292238124"/>
          <w:placeholder>
            <w:docPart w:val="A183007E372448A091E8D6F6E921A7BB"/>
          </w:placeholder>
          <w:showingPlcHdr/>
        </w:sdtPr>
        <w:sdtEndPr/>
        <w:sdtContent>
          <w:r w:rsidR="00063793" w:rsidRPr="00803EDF">
            <w:rPr>
              <w:rStyle w:val="PlaceholderText"/>
              <w:highlight w:val="darkGray"/>
            </w:rPr>
            <w:t>Name of Development</w:t>
          </w:r>
        </w:sdtContent>
      </w:sdt>
      <w:r w:rsidR="00063793">
        <w:rPr>
          <w:color w:val="808080"/>
        </w:rPr>
        <w:t xml:space="preserve"> </w:t>
      </w:r>
      <w:sdt>
        <w:sdtPr>
          <w:rPr>
            <w:color w:val="808080"/>
          </w:rPr>
          <w:id w:val="-782879329"/>
          <w:placeholder>
            <w:docPart w:val="CBCE763BF4FD4608AC02CC30CCC1CC59"/>
          </w:placeholder>
          <w:showingPlcHdr/>
        </w:sdtPr>
        <w:sdtEndPr/>
        <w:sdtContent>
          <w:r w:rsidR="00063793" w:rsidRPr="00803EDF">
            <w:rPr>
              <w:color w:val="808080"/>
              <w:highlight w:val="darkGray"/>
            </w:rPr>
            <w:t>City</w:t>
          </w:r>
        </w:sdtContent>
      </w:sdt>
      <w:r w:rsidR="00063793">
        <w:rPr>
          <w:color w:val="808080"/>
        </w:rPr>
        <w:t xml:space="preserve"> </w:t>
      </w:r>
      <w:sdt>
        <w:sdtPr>
          <w:rPr>
            <w:color w:val="808080"/>
          </w:rPr>
          <w:id w:val="1571994465"/>
          <w:placeholder>
            <w:docPart w:val="50BD509655D14F7FB0173A2E9CB78D70"/>
          </w:placeholder>
          <w:showingPlcHdr/>
        </w:sdtPr>
        <w:sdtEndPr/>
        <w:sdtContent>
          <w:r w:rsidR="00063793" w:rsidRPr="00803EDF">
            <w:rPr>
              <w:rStyle w:val="PlaceholderText"/>
              <w:highlight w:val="darkGray"/>
            </w:rPr>
            <w:t>CMTS ID#</w:t>
          </w:r>
        </w:sdtContent>
      </w:sdt>
    </w:p>
    <w:p w14:paraId="01B58101" w14:textId="77777777" w:rsidR="00063793" w:rsidRPr="00907A3A" w:rsidRDefault="00063793" w:rsidP="00907A3A">
      <w:pPr>
        <w:pStyle w:val="Default"/>
        <w:jc w:val="both"/>
        <w:rPr>
          <w:rFonts w:asciiTheme="minorHAnsi" w:hAnsiTheme="minorHAnsi"/>
        </w:rPr>
      </w:pPr>
    </w:p>
    <w:p w14:paraId="2B22C214" w14:textId="77777777" w:rsidR="00907A3A" w:rsidRPr="00907A3A" w:rsidRDefault="00907A3A" w:rsidP="00907A3A">
      <w:pPr>
        <w:pStyle w:val="Default"/>
        <w:jc w:val="both"/>
        <w:rPr>
          <w:rFonts w:asciiTheme="minorHAnsi" w:hAnsiTheme="minorHAnsi"/>
        </w:rPr>
      </w:pPr>
      <w:r w:rsidRPr="00907A3A">
        <w:rPr>
          <w:rFonts w:asciiTheme="minorHAnsi" w:hAnsiTheme="minorHAnsi"/>
        </w:rPr>
        <w:t xml:space="preserve">The </w:t>
      </w:r>
      <w:proofErr w:type="gramStart"/>
      <w:r w:rsidRPr="00907A3A">
        <w:rPr>
          <w:rFonts w:asciiTheme="minorHAnsi" w:hAnsiTheme="minorHAnsi"/>
        </w:rPr>
        <w:t>above named</w:t>
      </w:r>
      <w:proofErr w:type="gramEnd"/>
      <w:r w:rsidRPr="00907A3A">
        <w:rPr>
          <w:rFonts w:asciiTheme="minorHAnsi" w:hAnsiTheme="minorHAnsi"/>
        </w:rPr>
        <w:t xml:space="preserve"> Owner, by and through its duly authorized representative hereby certifies, in relation to this request, that: </w:t>
      </w:r>
    </w:p>
    <w:p w14:paraId="6F7C5461" w14:textId="24C879D2" w:rsidR="00907A3A" w:rsidRPr="00FC3060" w:rsidRDefault="00907A3A" w:rsidP="00E72C23">
      <w:pPr>
        <w:pStyle w:val="Default"/>
        <w:numPr>
          <w:ilvl w:val="0"/>
          <w:numId w:val="1"/>
        </w:numPr>
        <w:ind w:left="360" w:hanging="360"/>
        <w:jc w:val="both"/>
        <w:rPr>
          <w:rFonts w:asciiTheme="minorHAnsi" w:hAnsiTheme="minorHAnsi"/>
        </w:rPr>
      </w:pPr>
      <w:r w:rsidRPr="00907A3A">
        <w:rPr>
          <w:rFonts w:asciiTheme="minorHAnsi" w:hAnsiTheme="minorHAnsi"/>
        </w:rPr>
        <w:t xml:space="preserve">Temporary housing relief will be extended only to individuals </w:t>
      </w:r>
      <w:r w:rsidR="00FC3060">
        <w:rPr>
          <w:rFonts w:asciiTheme="minorHAnsi" w:hAnsiTheme="minorHAnsi"/>
        </w:rPr>
        <w:t xml:space="preserve">displaced from their principal residence in </w:t>
      </w:r>
      <w:r w:rsidR="00FD0BBF">
        <w:rPr>
          <w:rFonts w:asciiTheme="minorHAnsi" w:hAnsiTheme="minorHAnsi"/>
        </w:rPr>
        <w:t>Bell, Calhoun, Collin, Cooke, Denton, Eastland, Guadalupe, Hardin, Harris, Henderson, Jasper, Jones, Lamar, Liberty, Montague, Montgomery, Polk, San Jacinto, Trinity, Tyler, Walker and Waller</w:t>
      </w:r>
      <w:r w:rsidR="00FC3060">
        <w:rPr>
          <w:rFonts w:asciiTheme="minorHAnsi" w:hAnsiTheme="minorHAnsi"/>
        </w:rPr>
        <w:t xml:space="preserve"> Counties </w:t>
      </w:r>
      <w:r w:rsidRPr="00FC3060">
        <w:rPr>
          <w:rFonts w:asciiTheme="minorHAnsi" w:hAnsiTheme="minorHAnsi"/>
          <w:iCs/>
        </w:rPr>
        <w:t xml:space="preserve">as result of the </w:t>
      </w:r>
      <w:r w:rsidR="00FD0BBF">
        <w:rPr>
          <w:rFonts w:asciiTheme="minorHAnsi" w:hAnsiTheme="minorHAnsi"/>
        </w:rPr>
        <w:t>Texas Severe Storms, Straight-Line Winds, Tornadoes and Flooding DR-4781-TX</w:t>
      </w:r>
      <w:r w:rsidR="00FD0BBF">
        <w:rPr>
          <w:rFonts w:asciiTheme="minorHAnsi" w:hAnsiTheme="minorHAnsi"/>
        </w:rPr>
        <w:t xml:space="preserve"> 2024</w:t>
      </w:r>
      <w:r w:rsidRPr="00FC3060">
        <w:rPr>
          <w:rFonts w:asciiTheme="minorHAnsi" w:hAnsiTheme="minorHAnsi"/>
        </w:rPr>
        <w:t xml:space="preserve">. </w:t>
      </w:r>
    </w:p>
    <w:p w14:paraId="0FBDF94A" w14:textId="77777777" w:rsidR="00907A3A" w:rsidRPr="00907A3A" w:rsidRDefault="00907A3A" w:rsidP="00907A3A">
      <w:pPr>
        <w:pStyle w:val="Default"/>
        <w:numPr>
          <w:ilvl w:val="0"/>
          <w:numId w:val="1"/>
        </w:numPr>
        <w:ind w:left="360" w:hanging="360"/>
        <w:jc w:val="both"/>
        <w:rPr>
          <w:rFonts w:asciiTheme="minorHAnsi" w:hAnsiTheme="minorHAnsi"/>
        </w:rPr>
      </w:pPr>
      <w:r w:rsidRPr="00907A3A">
        <w:rPr>
          <w:rFonts w:asciiTheme="minorHAnsi" w:hAnsiTheme="minorHAnsi"/>
        </w:rPr>
        <w:t xml:space="preserve">Units will be rented to displaced </w:t>
      </w:r>
      <w:r w:rsidR="00FC3060">
        <w:rPr>
          <w:rFonts w:asciiTheme="minorHAnsi" w:hAnsiTheme="minorHAnsi"/>
        </w:rPr>
        <w:t xml:space="preserve">individuals </w:t>
      </w:r>
      <w:r w:rsidRPr="00907A3A">
        <w:rPr>
          <w:rFonts w:asciiTheme="minorHAnsi" w:hAnsiTheme="minorHAnsi"/>
        </w:rPr>
        <w:t xml:space="preserve">at rates not exceeding existing tax credit rent-restrictions. </w:t>
      </w:r>
    </w:p>
    <w:p w14:paraId="06113CAA" w14:textId="77777777" w:rsidR="00907A3A" w:rsidRPr="00907A3A" w:rsidRDefault="00907A3A" w:rsidP="00907A3A">
      <w:pPr>
        <w:pStyle w:val="Default"/>
        <w:numPr>
          <w:ilvl w:val="0"/>
          <w:numId w:val="1"/>
        </w:numPr>
        <w:ind w:left="360" w:hanging="360"/>
        <w:jc w:val="both"/>
        <w:rPr>
          <w:rFonts w:asciiTheme="minorHAnsi" w:hAnsiTheme="minorHAnsi"/>
        </w:rPr>
      </w:pPr>
      <w:r w:rsidRPr="00907A3A">
        <w:rPr>
          <w:rFonts w:asciiTheme="minorHAnsi" w:hAnsiTheme="minorHAnsi"/>
        </w:rPr>
        <w:t xml:space="preserve">No existing tenants in occupied low-income units will be evicted or have their tenancy terminated as a result of efforts to provide temporary housing for displaced individuals. </w:t>
      </w:r>
    </w:p>
    <w:p w14:paraId="5E5102BF" w14:textId="77777777" w:rsidR="00907A3A" w:rsidRPr="00907A3A" w:rsidRDefault="00907A3A" w:rsidP="00907A3A">
      <w:pPr>
        <w:pStyle w:val="Default"/>
        <w:numPr>
          <w:ilvl w:val="0"/>
          <w:numId w:val="1"/>
        </w:numPr>
        <w:ind w:left="360" w:hanging="360"/>
        <w:jc w:val="both"/>
        <w:rPr>
          <w:rFonts w:asciiTheme="minorHAnsi" w:hAnsiTheme="minorHAnsi"/>
        </w:rPr>
      </w:pPr>
      <w:r w:rsidRPr="00907A3A">
        <w:rPr>
          <w:rFonts w:asciiTheme="minorHAnsi" w:hAnsiTheme="minorHAnsi"/>
        </w:rPr>
        <w:t xml:space="preserve">The temporary housing period will continue for no longer than </w:t>
      </w:r>
      <w:r w:rsidRPr="00FC3060">
        <w:rPr>
          <w:rFonts w:asciiTheme="minorHAnsi" w:hAnsiTheme="minorHAnsi"/>
          <w:b/>
        </w:rPr>
        <w:t>12</w:t>
      </w:r>
      <w:r w:rsidRPr="00907A3A">
        <w:rPr>
          <w:rFonts w:asciiTheme="minorHAnsi" w:hAnsiTheme="minorHAnsi"/>
          <w:b/>
          <w:bCs/>
        </w:rPr>
        <w:t xml:space="preserve"> months </w:t>
      </w:r>
      <w:r w:rsidRPr="00907A3A">
        <w:rPr>
          <w:rFonts w:asciiTheme="minorHAnsi" w:hAnsiTheme="minorHAnsi"/>
        </w:rPr>
        <w:t>from the</w:t>
      </w:r>
      <w:r w:rsidR="00FC3060">
        <w:rPr>
          <w:rFonts w:asciiTheme="minorHAnsi" w:hAnsiTheme="minorHAnsi"/>
        </w:rPr>
        <w:t xml:space="preserve"> end of the month in which the President declared the Major Disaster. </w:t>
      </w:r>
    </w:p>
    <w:p w14:paraId="64E3540B" w14:textId="77777777" w:rsidR="00907A3A" w:rsidRPr="00907A3A" w:rsidRDefault="00907A3A" w:rsidP="00907A3A">
      <w:pPr>
        <w:pStyle w:val="Default"/>
        <w:numPr>
          <w:ilvl w:val="0"/>
          <w:numId w:val="1"/>
        </w:numPr>
        <w:ind w:left="360" w:hanging="360"/>
        <w:jc w:val="both"/>
        <w:rPr>
          <w:rFonts w:asciiTheme="minorHAnsi" w:hAnsiTheme="minorHAnsi"/>
        </w:rPr>
      </w:pPr>
      <w:r w:rsidRPr="00907A3A">
        <w:rPr>
          <w:rFonts w:asciiTheme="minorHAnsi" w:hAnsiTheme="minorHAnsi"/>
        </w:rPr>
        <w:t xml:space="preserve">Any tenants wishing to remain in units past the temporary housing period will be fully certified under all applicable tax credit requirements under IRS §42. </w:t>
      </w:r>
    </w:p>
    <w:p w14:paraId="4FC8C386" w14:textId="77777777" w:rsidR="00FC3060" w:rsidRDefault="00907A3A" w:rsidP="00FD0BBF">
      <w:pPr>
        <w:pStyle w:val="Default"/>
        <w:spacing w:before="120"/>
        <w:jc w:val="both"/>
        <w:rPr>
          <w:rFonts w:asciiTheme="minorHAnsi" w:hAnsiTheme="minorHAnsi"/>
        </w:rPr>
      </w:pPr>
      <w:r w:rsidRPr="00907A3A">
        <w:rPr>
          <w:rFonts w:asciiTheme="minorHAnsi" w:hAnsiTheme="minorHAnsi"/>
        </w:rPr>
        <w:t>This certification is made by the Development Owner and is signed by a duly authorized representative of the Development Owner</w:t>
      </w:r>
      <w:r w:rsidR="00A73857">
        <w:rPr>
          <w:rFonts w:asciiTheme="minorHAnsi" w:hAnsiTheme="minorHAnsi"/>
        </w:rPr>
        <w:t xml:space="preserve">. </w:t>
      </w:r>
      <w:r w:rsidRPr="00907A3A">
        <w:rPr>
          <w:rFonts w:asciiTheme="minorHAnsi" w:hAnsiTheme="minorHAnsi"/>
        </w:rPr>
        <w:t>All the foregoing statements, as well as the date, signature and identifying information of the signer and the Development Owner that follows are HEREBY CERTIFIED as true and accurate</w:t>
      </w:r>
      <w:r w:rsidR="00FC3060">
        <w:rPr>
          <w:rFonts w:asciiTheme="minorHAnsi" w:hAnsiTheme="minorHAnsi"/>
        </w:rPr>
        <w:t>.</w:t>
      </w:r>
    </w:p>
    <w:p w14:paraId="6401C48B" w14:textId="77777777" w:rsidR="00907A3A" w:rsidRDefault="00907A3A" w:rsidP="00907A3A">
      <w:pPr>
        <w:pStyle w:val="Default"/>
        <w:jc w:val="both"/>
        <w:rPr>
          <w:rFonts w:asciiTheme="minorHAnsi" w:hAnsiTheme="minorHAnsi"/>
        </w:rPr>
      </w:pPr>
      <w:r w:rsidRPr="00907A3A">
        <w:rPr>
          <w:rFonts w:asciiTheme="minorHAnsi" w:hAnsiTheme="minorHAnsi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4"/>
        <w:gridCol w:w="7016"/>
      </w:tblGrid>
      <w:tr w:rsidR="00FC3060" w14:paraId="3F145792" w14:textId="77777777" w:rsidTr="00FC3060">
        <w:tc>
          <w:tcPr>
            <w:tcW w:w="2358" w:type="dxa"/>
          </w:tcPr>
          <w:p w14:paraId="32DE010F" w14:textId="77777777" w:rsidR="00FC3060" w:rsidRDefault="00FC3060" w:rsidP="00907A3A">
            <w:pPr>
              <w:pStyle w:val="Default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Development Owner</w:t>
            </w:r>
          </w:p>
        </w:tc>
        <w:tc>
          <w:tcPr>
            <w:tcW w:w="7218" w:type="dxa"/>
          </w:tcPr>
          <w:p w14:paraId="09DB59E5" w14:textId="77777777" w:rsidR="00FC3060" w:rsidRDefault="00FC3060" w:rsidP="00907A3A">
            <w:pPr>
              <w:pStyle w:val="Default"/>
              <w:jc w:val="both"/>
              <w:rPr>
                <w:rFonts w:asciiTheme="minorHAnsi" w:hAnsiTheme="minorHAnsi"/>
              </w:rPr>
            </w:pPr>
          </w:p>
        </w:tc>
      </w:tr>
      <w:tr w:rsidR="00FC3060" w14:paraId="0738CE44" w14:textId="77777777" w:rsidTr="00FC3060">
        <w:tc>
          <w:tcPr>
            <w:tcW w:w="2358" w:type="dxa"/>
          </w:tcPr>
          <w:p w14:paraId="0A704A6B" w14:textId="77777777" w:rsidR="00FC3060" w:rsidRDefault="00FC3060" w:rsidP="00907A3A">
            <w:pPr>
              <w:pStyle w:val="Default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Signature</w:t>
            </w:r>
          </w:p>
        </w:tc>
        <w:tc>
          <w:tcPr>
            <w:tcW w:w="7218" w:type="dxa"/>
          </w:tcPr>
          <w:p w14:paraId="10E39E33" w14:textId="77777777" w:rsidR="00FC3060" w:rsidRDefault="00FC3060" w:rsidP="00907A3A">
            <w:pPr>
              <w:pStyle w:val="Default"/>
              <w:jc w:val="both"/>
              <w:rPr>
                <w:rFonts w:asciiTheme="minorHAnsi" w:hAnsiTheme="minorHAnsi"/>
              </w:rPr>
            </w:pPr>
          </w:p>
        </w:tc>
      </w:tr>
      <w:tr w:rsidR="00FC3060" w14:paraId="413CB59F" w14:textId="77777777" w:rsidTr="00FC3060">
        <w:tc>
          <w:tcPr>
            <w:tcW w:w="2358" w:type="dxa"/>
          </w:tcPr>
          <w:p w14:paraId="294DC1F9" w14:textId="77777777" w:rsidR="00FC3060" w:rsidRDefault="00FC3060" w:rsidP="00907A3A">
            <w:pPr>
              <w:pStyle w:val="Default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Printed Name</w:t>
            </w:r>
          </w:p>
        </w:tc>
        <w:tc>
          <w:tcPr>
            <w:tcW w:w="7218" w:type="dxa"/>
          </w:tcPr>
          <w:p w14:paraId="27173AEF" w14:textId="77777777" w:rsidR="00FC3060" w:rsidRDefault="00FC3060" w:rsidP="00907A3A">
            <w:pPr>
              <w:pStyle w:val="Default"/>
              <w:jc w:val="both"/>
              <w:rPr>
                <w:rFonts w:asciiTheme="minorHAnsi" w:hAnsiTheme="minorHAnsi"/>
              </w:rPr>
            </w:pPr>
          </w:p>
        </w:tc>
      </w:tr>
      <w:tr w:rsidR="00FC3060" w14:paraId="51DA47DC" w14:textId="77777777" w:rsidTr="00FC3060">
        <w:tc>
          <w:tcPr>
            <w:tcW w:w="2358" w:type="dxa"/>
          </w:tcPr>
          <w:p w14:paraId="51106396" w14:textId="77777777" w:rsidR="00FC3060" w:rsidRDefault="00FC3060" w:rsidP="00907A3A">
            <w:pPr>
              <w:pStyle w:val="Default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Title</w:t>
            </w:r>
          </w:p>
        </w:tc>
        <w:tc>
          <w:tcPr>
            <w:tcW w:w="7218" w:type="dxa"/>
          </w:tcPr>
          <w:p w14:paraId="7CC94EA0" w14:textId="77777777" w:rsidR="00FC3060" w:rsidRDefault="00FC3060" w:rsidP="00907A3A">
            <w:pPr>
              <w:pStyle w:val="Default"/>
              <w:jc w:val="both"/>
              <w:rPr>
                <w:rFonts w:asciiTheme="minorHAnsi" w:hAnsiTheme="minorHAnsi"/>
              </w:rPr>
            </w:pPr>
          </w:p>
        </w:tc>
      </w:tr>
      <w:tr w:rsidR="00FC3060" w14:paraId="0B4BDA1D" w14:textId="77777777" w:rsidTr="00FC3060">
        <w:tc>
          <w:tcPr>
            <w:tcW w:w="2358" w:type="dxa"/>
          </w:tcPr>
          <w:p w14:paraId="3E03A6F4" w14:textId="77777777" w:rsidR="00FC3060" w:rsidRDefault="00FC3060" w:rsidP="00907A3A">
            <w:pPr>
              <w:pStyle w:val="Default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Date</w:t>
            </w:r>
          </w:p>
        </w:tc>
        <w:tc>
          <w:tcPr>
            <w:tcW w:w="7218" w:type="dxa"/>
          </w:tcPr>
          <w:p w14:paraId="2D28A4ED" w14:textId="77777777" w:rsidR="00FC3060" w:rsidRDefault="00FC3060" w:rsidP="00907A3A">
            <w:pPr>
              <w:pStyle w:val="Default"/>
              <w:jc w:val="both"/>
              <w:rPr>
                <w:rFonts w:asciiTheme="minorHAnsi" w:hAnsiTheme="minorHAnsi"/>
              </w:rPr>
            </w:pPr>
          </w:p>
        </w:tc>
      </w:tr>
    </w:tbl>
    <w:p w14:paraId="77FB3EFB" w14:textId="77777777" w:rsidR="00FC3060" w:rsidRPr="00907A3A" w:rsidRDefault="00FC3060" w:rsidP="00FD0BBF">
      <w:pPr>
        <w:pStyle w:val="Default"/>
        <w:jc w:val="both"/>
        <w:rPr>
          <w:rFonts w:asciiTheme="minorHAnsi" w:hAnsiTheme="minorHAnsi"/>
        </w:rPr>
      </w:pPr>
    </w:p>
    <w:sectPr w:rsidR="00FC3060" w:rsidRPr="00907A3A" w:rsidSect="00B40CA8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4F9187" w14:textId="77777777" w:rsidR="00FB28FA" w:rsidRDefault="00FB28FA" w:rsidP="00FC3060">
      <w:pPr>
        <w:spacing w:after="0" w:line="240" w:lineRule="auto"/>
      </w:pPr>
      <w:r>
        <w:separator/>
      </w:r>
    </w:p>
  </w:endnote>
  <w:endnote w:type="continuationSeparator" w:id="0">
    <w:p w14:paraId="585422F2" w14:textId="77777777" w:rsidR="00FB28FA" w:rsidRDefault="00FB28FA" w:rsidP="00FC30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AC2914" w14:textId="77777777" w:rsidR="00FB28FA" w:rsidRDefault="00FB28FA" w:rsidP="00FC3060">
      <w:pPr>
        <w:spacing w:after="0" w:line="240" w:lineRule="auto"/>
      </w:pPr>
      <w:r>
        <w:separator/>
      </w:r>
    </w:p>
  </w:footnote>
  <w:footnote w:type="continuationSeparator" w:id="0">
    <w:p w14:paraId="61E3BC3D" w14:textId="77777777" w:rsidR="00FB28FA" w:rsidRDefault="00FB28FA" w:rsidP="00FC30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91809B" w14:textId="77777777" w:rsidR="00FC3060" w:rsidRDefault="00FC3060" w:rsidP="00FC3060">
    <w:pPr>
      <w:pStyle w:val="Header"/>
      <w:jc w:val="center"/>
    </w:pPr>
    <w:r>
      <w:rPr>
        <w:rFonts w:eastAsia="Times New Roman"/>
        <w:noProof/>
      </w:rPr>
      <w:drawing>
        <wp:inline distT="0" distB="0" distL="0" distR="0" wp14:anchorId="5E694E21" wp14:editId="08E730BE">
          <wp:extent cx="877570" cy="877570"/>
          <wp:effectExtent l="19050" t="0" r="0" b="0"/>
          <wp:docPr id="1" name="Picture 1" descr="Texas Se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exas Seal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8775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71FF69F6" w14:textId="77777777" w:rsidR="00FC3060" w:rsidRDefault="00FC306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D3E2C575"/>
    <w:multiLevelType w:val="hybridMultilevel"/>
    <w:tmpl w:val="72303BE7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9365242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7A3A"/>
    <w:rsid w:val="00063793"/>
    <w:rsid w:val="00096864"/>
    <w:rsid w:val="001D2FD6"/>
    <w:rsid w:val="001E4882"/>
    <w:rsid w:val="002949F3"/>
    <w:rsid w:val="003E589C"/>
    <w:rsid w:val="00597E10"/>
    <w:rsid w:val="00677503"/>
    <w:rsid w:val="007F3849"/>
    <w:rsid w:val="00803EDF"/>
    <w:rsid w:val="00907A3A"/>
    <w:rsid w:val="00A73857"/>
    <w:rsid w:val="00B40CA8"/>
    <w:rsid w:val="00D66900"/>
    <w:rsid w:val="00D931DA"/>
    <w:rsid w:val="00E72C23"/>
    <w:rsid w:val="00F20384"/>
    <w:rsid w:val="00FB0FE3"/>
    <w:rsid w:val="00FB28FA"/>
    <w:rsid w:val="00FC3060"/>
    <w:rsid w:val="00FD0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2FF092"/>
  <w15:chartTrackingRefBased/>
  <w15:docId w15:val="{562D2800-F353-473B-B177-E04A7946F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0C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07A3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FC30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C30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3060"/>
  </w:style>
  <w:style w:type="paragraph" w:styleId="Footer">
    <w:name w:val="footer"/>
    <w:basedOn w:val="Normal"/>
    <w:link w:val="FooterChar"/>
    <w:uiPriority w:val="99"/>
    <w:unhideWhenUsed/>
    <w:rsid w:val="00FC30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3060"/>
  </w:style>
  <w:style w:type="paragraph" w:styleId="NoSpacing">
    <w:name w:val="No Spacing"/>
    <w:uiPriority w:val="1"/>
    <w:qFormat/>
    <w:rsid w:val="00FC3060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FC3060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06379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E5A676D1E054EE1ADD4264D6FD4F7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809BE1-C4B9-44B2-AA93-4C0E9E4D6E5E}"/>
      </w:docPartPr>
      <w:docPartBody>
        <w:p w:rsidR="007369EB" w:rsidRDefault="00B86377" w:rsidP="00B86377">
          <w:pPr>
            <w:pStyle w:val="EE5A676D1E054EE1ADD4264D6FD4F7B14"/>
          </w:pPr>
          <w:r w:rsidRPr="00803EDF">
            <w:rPr>
              <w:rStyle w:val="PlaceholderText"/>
              <w:highlight w:val="darkGray"/>
            </w:rPr>
            <w:t>Name of Development Owner</w:t>
          </w:r>
        </w:p>
      </w:docPartBody>
    </w:docPart>
    <w:docPart>
      <w:docPartPr>
        <w:name w:val="DEABFD3F8E5B434A8E8B854266909C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144F05-476D-48E8-9083-DBDB4E5D09BB}"/>
      </w:docPartPr>
      <w:docPartBody>
        <w:p w:rsidR="007369EB" w:rsidRDefault="00B86377" w:rsidP="00B86377">
          <w:pPr>
            <w:pStyle w:val="DEABFD3F8E5B434A8E8B854266909C554"/>
          </w:pPr>
          <w:r w:rsidRPr="00803EDF">
            <w:rPr>
              <w:rStyle w:val="PlaceholderText"/>
              <w:highlight w:val="darkGray"/>
            </w:rPr>
            <w:t>Name of Development</w:t>
          </w:r>
        </w:p>
      </w:docPartBody>
    </w:docPart>
    <w:docPart>
      <w:docPartPr>
        <w:name w:val="12C36F33C4AF4A478C1802065A4030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4F785E-960F-42FA-B5F7-BB242F470718}"/>
      </w:docPartPr>
      <w:docPartBody>
        <w:p w:rsidR="007369EB" w:rsidRDefault="00B86377" w:rsidP="00B86377">
          <w:pPr>
            <w:pStyle w:val="12C36F33C4AF4A478C1802065A4030FC4"/>
          </w:pPr>
          <w:r w:rsidRPr="00803EDF">
            <w:rPr>
              <w:rStyle w:val="PlaceholderText"/>
              <w:highlight w:val="darkGray"/>
            </w:rPr>
            <w:t>City</w:t>
          </w:r>
        </w:p>
      </w:docPartBody>
    </w:docPart>
    <w:docPart>
      <w:docPartPr>
        <w:name w:val="8DC23C1DB04E433A8DC9FA12A12D40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0C7E75-A417-492E-B6D2-EA252A723FE5}"/>
      </w:docPartPr>
      <w:docPartBody>
        <w:p w:rsidR="007369EB" w:rsidRDefault="00B86377" w:rsidP="00B86377">
          <w:pPr>
            <w:pStyle w:val="8DC23C1DB04E433A8DC9FA12A12D40F74"/>
          </w:pPr>
          <w:r w:rsidRPr="00803EDF">
            <w:rPr>
              <w:rStyle w:val="PlaceholderText"/>
              <w:highlight w:val="darkGray"/>
            </w:rPr>
            <w:t>CMTS ID#</w:t>
          </w:r>
        </w:p>
      </w:docPartBody>
    </w:docPart>
    <w:docPart>
      <w:docPartPr>
        <w:name w:val="A183007E372448A091E8D6F6E921A7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C3D9D5-A1B0-4C08-AB74-07E619AF9C92}"/>
      </w:docPartPr>
      <w:docPartBody>
        <w:p w:rsidR="007369EB" w:rsidRDefault="00B86377" w:rsidP="00B86377">
          <w:pPr>
            <w:pStyle w:val="A183007E372448A091E8D6F6E921A7BB4"/>
          </w:pPr>
          <w:r w:rsidRPr="00803EDF">
            <w:rPr>
              <w:rStyle w:val="PlaceholderText"/>
              <w:highlight w:val="darkGray"/>
            </w:rPr>
            <w:t>Name of Development</w:t>
          </w:r>
        </w:p>
      </w:docPartBody>
    </w:docPart>
    <w:docPart>
      <w:docPartPr>
        <w:name w:val="CBCE763BF4FD4608AC02CC30CCC1CC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8B7F0C-6CF9-48D6-84BA-699B7E5181AF}"/>
      </w:docPartPr>
      <w:docPartBody>
        <w:p w:rsidR="007369EB" w:rsidRDefault="00B86377" w:rsidP="00B86377">
          <w:pPr>
            <w:pStyle w:val="CBCE763BF4FD4608AC02CC30CCC1CC594"/>
          </w:pPr>
          <w:r w:rsidRPr="00803EDF">
            <w:rPr>
              <w:color w:val="808080"/>
              <w:highlight w:val="darkGray"/>
            </w:rPr>
            <w:t>City</w:t>
          </w:r>
        </w:p>
      </w:docPartBody>
    </w:docPart>
    <w:docPart>
      <w:docPartPr>
        <w:name w:val="50BD509655D14F7FB0173A2E9CB78D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831298-F65A-40D8-AEA3-CA985AE4918B}"/>
      </w:docPartPr>
      <w:docPartBody>
        <w:p w:rsidR="007369EB" w:rsidRDefault="00B86377" w:rsidP="00B86377">
          <w:pPr>
            <w:pStyle w:val="50BD509655D14F7FB0173A2E9CB78D704"/>
          </w:pPr>
          <w:r w:rsidRPr="00803EDF">
            <w:rPr>
              <w:rStyle w:val="PlaceholderText"/>
              <w:highlight w:val="darkGray"/>
            </w:rPr>
            <w:t>CMTS ID#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6377"/>
    <w:rsid w:val="007369EB"/>
    <w:rsid w:val="00B86377"/>
    <w:rsid w:val="00E14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86377"/>
    <w:rPr>
      <w:color w:val="808080"/>
    </w:rPr>
  </w:style>
  <w:style w:type="paragraph" w:customStyle="1" w:styleId="EE5A676D1E054EE1ADD4264D6FD4F7B14">
    <w:name w:val="EE5A676D1E054EE1ADD4264D6FD4F7B14"/>
    <w:rsid w:val="00B86377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</w:rPr>
  </w:style>
  <w:style w:type="paragraph" w:customStyle="1" w:styleId="DEABFD3F8E5B434A8E8B854266909C554">
    <w:name w:val="DEABFD3F8E5B434A8E8B854266909C554"/>
    <w:rsid w:val="00B86377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</w:rPr>
  </w:style>
  <w:style w:type="paragraph" w:customStyle="1" w:styleId="12C36F33C4AF4A478C1802065A4030FC4">
    <w:name w:val="12C36F33C4AF4A478C1802065A4030FC4"/>
    <w:rsid w:val="00B86377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</w:rPr>
  </w:style>
  <w:style w:type="paragraph" w:customStyle="1" w:styleId="8DC23C1DB04E433A8DC9FA12A12D40F74">
    <w:name w:val="8DC23C1DB04E433A8DC9FA12A12D40F74"/>
    <w:rsid w:val="00B86377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</w:rPr>
  </w:style>
  <w:style w:type="paragraph" w:customStyle="1" w:styleId="A183007E372448A091E8D6F6E921A7BB4">
    <w:name w:val="A183007E372448A091E8D6F6E921A7BB4"/>
    <w:rsid w:val="00B86377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</w:rPr>
  </w:style>
  <w:style w:type="paragraph" w:customStyle="1" w:styleId="CBCE763BF4FD4608AC02CC30CCC1CC594">
    <w:name w:val="CBCE763BF4FD4608AC02CC30CCC1CC594"/>
    <w:rsid w:val="00B86377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</w:rPr>
  </w:style>
  <w:style w:type="paragraph" w:customStyle="1" w:styleId="50BD509655D14F7FB0173A2E9CB78D704">
    <w:name w:val="50BD509655D14F7FB0173A2E9CB78D704"/>
    <w:rsid w:val="00B86377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324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TDHCA</Company>
  <LinksUpToDate>false</LinksUpToDate>
  <CharactersWithSpaces>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Murphy</dc:creator>
  <cp:keywords/>
  <dc:description/>
  <cp:lastModifiedBy>Cara Pollei</cp:lastModifiedBy>
  <cp:revision>3</cp:revision>
  <dcterms:created xsi:type="dcterms:W3CDTF">2024-06-10T14:07:00Z</dcterms:created>
  <dcterms:modified xsi:type="dcterms:W3CDTF">2024-06-10T15:09:00Z</dcterms:modified>
</cp:coreProperties>
</file>